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86DD" w14:textId="77777777" w:rsidR="001263D7" w:rsidRPr="00F508DD" w:rsidRDefault="001263D7" w:rsidP="001263D7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  <w:t>Согласие на обработку его персональных данных</w:t>
      </w:r>
    </w:p>
    <w:p w14:paraId="147398DD" w14:textId="7F828B14" w:rsidR="001263D7" w:rsidRPr="00F508DD" w:rsidRDefault="001263D7" w:rsidP="001263D7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  <w:t>совершеннолетнего участника</w:t>
      </w:r>
      <w:r w:rsidR="002251FE"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  <w:t xml:space="preserve"> </w:t>
      </w:r>
      <w:r w:rsidR="00C24C30"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  <w:t xml:space="preserve">фестиваля </w:t>
      </w:r>
      <w:r w:rsidRPr="00F508DD"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  <w:t>/</w:t>
      </w:r>
      <w:r w:rsidR="002251FE"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  <w:t xml:space="preserve"> руководителя</w:t>
      </w:r>
    </w:p>
    <w:p w14:paraId="31BC2230" w14:textId="77777777" w:rsidR="001263D7" w:rsidRPr="00F508DD" w:rsidRDefault="001263D7" w:rsidP="001263D7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</w:p>
    <w:tbl>
      <w:tblPr>
        <w:tblStyle w:val="1"/>
        <w:tblW w:w="1017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498"/>
      </w:tblGrid>
      <w:tr w:rsidR="001263D7" w:rsidRPr="00F508DD" w14:paraId="28893F5F" w14:textId="77777777" w:rsidTr="00231AD5">
        <w:tc>
          <w:tcPr>
            <w:tcW w:w="4786" w:type="dxa"/>
          </w:tcPr>
          <w:p w14:paraId="1978655B" w14:textId="77777777" w:rsidR="001263D7" w:rsidRPr="00F508DD" w:rsidRDefault="001263D7" w:rsidP="00231AD5">
            <w:pPr>
              <w:suppressAutoHyphens/>
              <w:jc w:val="center"/>
              <w:rPr>
                <w:rFonts w:cs="Liberation Serif"/>
                <w:sz w:val="28"/>
                <w:szCs w:val="28"/>
                <w:lang w:eastAsia="ar-SA" w:bidi="hi-IN"/>
              </w:rPr>
            </w:pPr>
          </w:p>
        </w:tc>
        <w:tc>
          <w:tcPr>
            <w:tcW w:w="5387" w:type="dxa"/>
          </w:tcPr>
          <w:p w14:paraId="3AD50656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Оператор:</w:t>
            </w:r>
          </w:p>
          <w:p w14:paraId="1960E683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ГБУДО «Областной Центр дополнительного образования детей»</w:t>
            </w:r>
          </w:p>
          <w:p w14:paraId="3577FE31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адрес: 454081, Челябинская область, </w:t>
            </w:r>
          </w:p>
          <w:p w14:paraId="575F6608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г. Челябинск, ул. Котина, д. 68. </w:t>
            </w:r>
          </w:p>
          <w:p w14:paraId="01DA1EA5" w14:textId="77777777" w:rsidR="001263D7" w:rsidRPr="00F508DD" w:rsidRDefault="001263D7" w:rsidP="001263D7">
            <w:pPr>
              <w:ind w:right="462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ОГРН 1027403775398, ИНН 7452024031,        </w:t>
            </w:r>
          </w:p>
          <w:p w14:paraId="27D65C56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телефон: +8(351)773-62-82                                                                                  адрес электронной почты: </w:t>
            </w:r>
            <w:hyperlink r:id="rId4" w:history="1"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ocdod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eastAsia="zh-CN" w:bidi="hi-IN"/>
                </w:rPr>
                <w:t>@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mail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</w:hyperlink>
          </w:p>
          <w:p w14:paraId="65A11227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Субъект:</w:t>
            </w:r>
          </w:p>
          <w:p w14:paraId="6F425AE0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от _______________________________________</w:t>
            </w:r>
          </w:p>
          <w:p w14:paraId="5FA5351D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                                 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 xml:space="preserve">(фамилия, имя, отчество) </w:t>
            </w:r>
          </w:p>
          <w:p w14:paraId="5FF38F8C" w14:textId="010D8907" w:rsidR="001263D7" w:rsidRPr="00F508DD" w:rsidRDefault="001263D7" w:rsidP="00231AD5">
            <w:pPr>
              <w:ind w:right="321"/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________________________________________________________</w:t>
            </w: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_____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_</w:t>
            </w:r>
          </w:p>
          <w:p w14:paraId="1DD6CAEC" w14:textId="77777777" w:rsidR="001263D7" w:rsidRPr="00F508DD" w:rsidRDefault="001263D7" w:rsidP="00231AD5">
            <w:pPr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(адрес)</w:t>
            </w:r>
          </w:p>
          <w:p w14:paraId="54338A23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Документ, удостоверяющий личность:</w:t>
            </w:r>
          </w:p>
          <w:p w14:paraId="584748B7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паспорт серии________ №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__________________</w:t>
            </w:r>
          </w:p>
          <w:p w14:paraId="41BD72D1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кем выдан ________________________________</w:t>
            </w:r>
          </w:p>
          <w:p w14:paraId="1BEA89B4" w14:textId="35C877B8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дата выдачи «______»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____________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года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br/>
              <w:t>адрес электронной почты: __________________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br/>
              <w:t>номер телефона: __________________________</w:t>
            </w:r>
          </w:p>
          <w:p w14:paraId="0FB186B3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3450D7C9" w14:textId="77777777" w:rsidR="001263D7" w:rsidRPr="00F508DD" w:rsidRDefault="001263D7" w:rsidP="001263D7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</w:p>
    <w:p w14:paraId="1489E0C8" w14:textId="2176B698" w:rsidR="00ED19FB" w:rsidRDefault="00ED19FB" w:rsidP="00ED19FB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ED19FB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Согласие на обработку персональных данных</w:t>
      </w:r>
    </w:p>
    <w:p w14:paraId="1C72FD4F" w14:textId="38E4E715" w:rsidR="001263D7" w:rsidRPr="00F508DD" w:rsidRDefault="001263D7" w:rsidP="00ED19FB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Я, _________________________________________________________________, </w:t>
      </w:r>
    </w:p>
    <w:p w14:paraId="026C7786" w14:textId="77777777" w:rsidR="001263D7" w:rsidRPr="00F508DD" w:rsidRDefault="001263D7" w:rsidP="001263D7">
      <w:pPr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  <w:t>(фамилия, имя, отчество субъекта полностью)</w:t>
      </w:r>
    </w:p>
    <w:p w14:paraId="16320F85" w14:textId="21DECB08" w:rsidR="001263D7" w:rsidRPr="00ED19FB" w:rsidRDefault="001263D7" w:rsidP="00ED19FB">
      <w:pPr>
        <w:spacing w:after="0" w:line="240" w:lineRule="auto"/>
        <w:ind w:left="-567" w:right="-28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даю согласие ГБУДО «Областной Центр дополнительного образования детей» на обработку и распространение моих персональных данных, а именно: фамилия, имя, отчество, должность, контактные телефон, электронная почта для обработки с целью выполнения работ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(организация </w:t>
      </w:r>
      <w:r w:rsidR="00ED19FB" w:rsidRPr="00ED19FB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 xml:space="preserve">областного </w:t>
      </w:r>
      <w:r w:rsidR="00F90AC7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>краеведческого фестиваля «Уральские прикрасы»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).</w:t>
      </w:r>
    </w:p>
    <w:p w14:paraId="198A31DF" w14:textId="650A47F2" w:rsidR="001263D7" w:rsidRPr="00F508DD" w:rsidRDefault="001263D7" w:rsidP="00ED19FB">
      <w:pPr>
        <w:spacing w:after="0" w:line="240" w:lineRule="auto"/>
        <w:ind w:left="-567" w:right="-284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Публикация осуществляется на информационных ресурсах ГБУДО «Областной Центр дополнительного образования детей», посредством которых будет осуществляться предоставление доступа неограниченному кругу лиц и иные действия с персональными данными «https://ocdod74.ru/», «https://vk.com/ocdod74»</w:t>
      </w:r>
      <w:r w:rsidR="00E504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14:paraId="7538B522" w14:textId="215DFD74" w:rsidR="001263D7" w:rsidRDefault="001263D7" w:rsidP="00ED19FB">
      <w:pPr>
        <w:spacing w:after="0" w:line="240" w:lineRule="auto"/>
        <w:ind w:left="-567" w:right="-284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Лица, осуществляющие обработку моих персональных данных по поручению оператора:</w:t>
      </w:r>
    </w:p>
    <w:tbl>
      <w:tblPr>
        <w:tblStyle w:val="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4394"/>
      </w:tblGrid>
      <w:tr w:rsidR="00560326" w:rsidRPr="00F508DD" w14:paraId="17EC1E00" w14:textId="77777777" w:rsidTr="00560326">
        <w:tc>
          <w:tcPr>
            <w:tcW w:w="567" w:type="dxa"/>
          </w:tcPr>
          <w:p w14:paraId="23D24914" w14:textId="77777777" w:rsidR="00560326" w:rsidRPr="00F508DD" w:rsidRDefault="00560326" w:rsidP="00560326">
            <w:pPr>
              <w:suppressAutoHyphens/>
              <w:ind w:left="-244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№</w:t>
            </w:r>
          </w:p>
        </w:tc>
        <w:tc>
          <w:tcPr>
            <w:tcW w:w="5245" w:type="dxa"/>
          </w:tcPr>
          <w:p w14:paraId="554A436E" w14:textId="77777777" w:rsidR="00560326" w:rsidRPr="00F508DD" w:rsidRDefault="00560326" w:rsidP="002A1FB9">
            <w:pPr>
              <w:suppressAutoHyphens/>
              <w:ind w:left="-567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Наименование лиц</w:t>
            </w:r>
          </w:p>
        </w:tc>
        <w:tc>
          <w:tcPr>
            <w:tcW w:w="4394" w:type="dxa"/>
          </w:tcPr>
          <w:p w14:paraId="1D09B186" w14:textId="77777777" w:rsidR="00560326" w:rsidRPr="00F508DD" w:rsidRDefault="00560326" w:rsidP="002A1FB9">
            <w:pPr>
              <w:suppressAutoHyphens/>
              <w:ind w:left="-567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Адрес лиц</w:t>
            </w:r>
          </w:p>
        </w:tc>
      </w:tr>
      <w:tr w:rsidR="00560326" w:rsidRPr="00F508DD" w14:paraId="2BB7F1E6" w14:textId="77777777" w:rsidTr="00560326">
        <w:tc>
          <w:tcPr>
            <w:tcW w:w="567" w:type="dxa"/>
          </w:tcPr>
          <w:p w14:paraId="5847A1F1" w14:textId="77777777" w:rsidR="00560326" w:rsidRPr="00F508DD" w:rsidRDefault="00560326" w:rsidP="00560326">
            <w:pPr>
              <w:suppressAutoHyphens/>
              <w:ind w:left="-244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1.</w:t>
            </w:r>
          </w:p>
        </w:tc>
        <w:tc>
          <w:tcPr>
            <w:tcW w:w="5245" w:type="dxa"/>
          </w:tcPr>
          <w:p w14:paraId="4F1C8061" w14:textId="77777777" w:rsidR="00560326" w:rsidRPr="00F508DD" w:rsidRDefault="00560326" w:rsidP="00560326">
            <w:pPr>
              <w:suppressAutoHyphens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ГБУДО «Областной Центр дополнительного образования детей»</w:t>
            </w:r>
          </w:p>
        </w:tc>
        <w:tc>
          <w:tcPr>
            <w:tcW w:w="4394" w:type="dxa"/>
          </w:tcPr>
          <w:p w14:paraId="1375DD50" w14:textId="77777777" w:rsidR="00560326" w:rsidRPr="00F508DD" w:rsidRDefault="00560326" w:rsidP="00560326">
            <w:pPr>
              <w:suppressAutoHyphens/>
              <w:ind w:left="-65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454081, г. Челябинск, ул. Котина, 68</w:t>
            </w:r>
          </w:p>
        </w:tc>
      </w:tr>
    </w:tbl>
    <w:p w14:paraId="3347DE9A" w14:textId="77777777" w:rsidR="001263D7" w:rsidRPr="00F508DD" w:rsidRDefault="001263D7" w:rsidP="00353474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целей: </w:t>
      </w:r>
      <w:r w:rsidRPr="00F508DD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сбор; запись; систематизация; накопление; хранение; </w:t>
      </w:r>
      <w:r w:rsidRPr="00F508DD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lastRenderedPageBreak/>
        <w:t>уточнение (обновление, изменение); извлечение; использование; передача (предоставление, доступ); блокирование; удаление; уничтожение.</w:t>
      </w:r>
    </w:p>
    <w:p w14:paraId="67337D01" w14:textId="77777777" w:rsidR="001263D7" w:rsidRPr="00F508DD" w:rsidRDefault="001263D7" w:rsidP="00353474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Способ обработки персональных данных: смешанный с передачей по сети Интернет.</w:t>
      </w:r>
    </w:p>
    <w:p w14:paraId="3D4F7F02" w14:textId="77777777" w:rsidR="001263D7" w:rsidRPr="00F508DD" w:rsidRDefault="001263D7" w:rsidP="00353474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Я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2DC83BEE" w14:textId="195466BF" w:rsidR="001263D7" w:rsidRPr="00F508DD" w:rsidRDefault="001263D7" w:rsidP="00353474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Срок, в течение которого действует данное согласие: </w:t>
      </w:r>
      <w:r w:rsidR="00353474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01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 </w:t>
      </w: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2024 г.</w:t>
      </w:r>
    </w:p>
    <w:p w14:paraId="75AFE8E2" w14:textId="77777777" w:rsidR="001263D7" w:rsidRPr="00F508DD" w:rsidRDefault="001263D7" w:rsidP="001263D7">
      <w:pPr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0"/>
          <w:szCs w:val="20"/>
          <w:lang w:eastAsia="ar-SA" w:bidi="hi-IN"/>
        </w:rPr>
      </w:pPr>
    </w:p>
    <w:p w14:paraId="7886149E" w14:textId="77777777" w:rsidR="001263D7" w:rsidRPr="00F508DD" w:rsidRDefault="001263D7" w:rsidP="00353474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Согласие может быть отозвано субъектом персональных данных или его уполномоченным представителем в порядке и форме в соответствии с законодательством Российской Федерации в области персональных данных. </w:t>
      </w:r>
    </w:p>
    <w:p w14:paraId="4AD1EE9A" w14:textId="77777777" w:rsidR="001263D7" w:rsidRPr="00F508DD" w:rsidRDefault="001263D7" w:rsidP="001263D7">
      <w:pPr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</w:p>
    <w:tbl>
      <w:tblPr>
        <w:tblW w:w="102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878"/>
        <w:gridCol w:w="2109"/>
      </w:tblGrid>
      <w:tr w:rsidR="001263D7" w:rsidRPr="00F508DD" w14:paraId="0B9AEF03" w14:textId="77777777" w:rsidTr="00231AD5">
        <w:trPr>
          <w:trHeight w:val="230"/>
        </w:trPr>
        <w:tc>
          <w:tcPr>
            <w:tcW w:w="4219" w:type="dxa"/>
          </w:tcPr>
          <w:p w14:paraId="72BB77DD" w14:textId="77777777" w:rsidR="001263D7" w:rsidRPr="00F508DD" w:rsidRDefault="001263D7" w:rsidP="001263D7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_____________________ </w:t>
            </w:r>
          </w:p>
          <w:p w14:paraId="1CF24509" w14:textId="77777777" w:rsidR="001263D7" w:rsidRPr="00F508DD" w:rsidRDefault="001263D7" w:rsidP="00ED19FB">
            <w:pPr>
              <w:autoSpaceDE w:val="0"/>
              <w:autoSpaceDN w:val="0"/>
              <w:adjustRightInd w:val="0"/>
              <w:spacing w:after="0" w:line="240" w:lineRule="auto"/>
              <w:ind w:left="-567" w:right="-1277" w:firstLine="746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фамилия, имя, отчество </w:t>
            </w:r>
          </w:p>
        </w:tc>
        <w:tc>
          <w:tcPr>
            <w:tcW w:w="3878" w:type="dxa"/>
          </w:tcPr>
          <w:p w14:paraId="154F258A" w14:textId="77777777" w:rsidR="001263D7" w:rsidRPr="00F508DD" w:rsidRDefault="001263D7" w:rsidP="001263D7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 </w:t>
            </w:r>
          </w:p>
          <w:p w14:paraId="185FEC9D" w14:textId="77777777" w:rsidR="001263D7" w:rsidRPr="00F508DD" w:rsidRDefault="001263D7" w:rsidP="00ED19FB">
            <w:pPr>
              <w:autoSpaceDE w:val="0"/>
              <w:autoSpaceDN w:val="0"/>
              <w:adjustRightInd w:val="0"/>
              <w:spacing w:after="0" w:line="240" w:lineRule="auto"/>
              <w:ind w:left="-567" w:right="-1219" w:firstLine="783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дата </w:t>
            </w:r>
          </w:p>
        </w:tc>
        <w:tc>
          <w:tcPr>
            <w:tcW w:w="2109" w:type="dxa"/>
          </w:tcPr>
          <w:p w14:paraId="3304EF78" w14:textId="77777777" w:rsidR="001263D7" w:rsidRPr="00F508DD" w:rsidRDefault="001263D7" w:rsidP="001263D7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_______________ </w:t>
            </w:r>
          </w:p>
          <w:p w14:paraId="5F639D6B" w14:textId="5195450E" w:rsidR="001263D7" w:rsidRPr="00F508DD" w:rsidRDefault="00560326" w:rsidP="00ED19FB">
            <w:pPr>
              <w:autoSpaceDE w:val="0"/>
              <w:autoSpaceDN w:val="0"/>
              <w:adjustRightInd w:val="0"/>
              <w:spacing w:after="0" w:line="240" w:lineRule="auto"/>
              <w:ind w:left="442" w:right="-284" w:hanging="283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>п</w:t>
            </w:r>
            <w:r w:rsidR="001263D7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одпись</w:t>
            </w:r>
            <w:r w:rsidR="00ED19FB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 xml:space="preserve">                    </w:t>
            </w:r>
            <w:r w:rsidR="001263D7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 </w:t>
            </w:r>
          </w:p>
        </w:tc>
      </w:tr>
    </w:tbl>
    <w:p w14:paraId="51CFF119" w14:textId="77777777" w:rsidR="001263D7" w:rsidRPr="00F508DD" w:rsidRDefault="001263D7" w:rsidP="001263D7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 </w:t>
      </w:r>
    </w:p>
    <w:p w14:paraId="3E81FB6E" w14:textId="21D87BD3" w:rsidR="000D0CDD" w:rsidRPr="001263D7" w:rsidRDefault="000D0CDD" w:rsidP="001263D7">
      <w:pPr>
        <w:ind w:left="-567" w:right="-284"/>
      </w:pPr>
    </w:p>
    <w:sectPr w:rsidR="000D0CDD" w:rsidRPr="0012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9D"/>
    <w:rsid w:val="000D0CDD"/>
    <w:rsid w:val="001263D7"/>
    <w:rsid w:val="002251FE"/>
    <w:rsid w:val="00353474"/>
    <w:rsid w:val="00560326"/>
    <w:rsid w:val="006056AE"/>
    <w:rsid w:val="0097209D"/>
    <w:rsid w:val="00B567B9"/>
    <w:rsid w:val="00C24C30"/>
    <w:rsid w:val="00E504E6"/>
    <w:rsid w:val="00ED19FB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EE7C"/>
  <w15:chartTrackingRefBased/>
  <w15:docId w15:val="{D7C4AA32-DECE-473B-B9E0-DC948C5D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2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d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OCDOD74</dc:creator>
  <cp:keywords/>
  <dc:description/>
  <cp:lastModifiedBy>OCDOD74</cp:lastModifiedBy>
  <cp:revision>5</cp:revision>
  <dcterms:created xsi:type="dcterms:W3CDTF">2024-06-07T06:20:00Z</dcterms:created>
  <dcterms:modified xsi:type="dcterms:W3CDTF">2024-06-07T06:21:00Z</dcterms:modified>
</cp:coreProperties>
</file>