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C229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372BCABA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F0172A" w:rsidRPr="00F0172A">
        <w:rPr>
          <w:rFonts w:ascii="Times New Roman" w:hAnsi="Times New Roman" w:cs="Times New Roman"/>
          <w:b/>
          <w:bCs/>
          <w:sz w:val="24"/>
          <w:szCs w:val="24"/>
        </w:rPr>
        <w:t>Областного лагеря детских и молодежных общественных объединений «Команда 3D»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64AE48EE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F0172A">
        <w:rPr>
          <w:rFonts w:ascii="Times New Roman" w:hAnsi="Times New Roman" w:cs="Times New Roman"/>
          <w:b/>
          <w:bCs/>
          <w:sz w:val="24"/>
          <w:szCs w:val="24"/>
        </w:rPr>
        <w:t>22-26 июля 2024 г.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682688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4658" w:rsidRPr="00155D73">
        <w:rPr>
          <w:rFonts w:ascii="Times New Roman" w:hAnsi="Times New Roman" w:cs="Times New Roman"/>
          <w:sz w:val="24"/>
          <w:szCs w:val="24"/>
        </w:rPr>
        <w:t>(5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190480BB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="00F0172A" w:rsidRPr="00155D73">
        <w:rPr>
          <w:rFonts w:ascii="Times New Roman" w:hAnsi="Times New Roman" w:cs="Times New Roman"/>
          <w:sz w:val="24"/>
          <w:szCs w:val="24"/>
        </w:rPr>
        <w:t>других состояниях,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5B2B42A8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договор об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3881807E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в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</w:t>
      </w:r>
      <w:proofErr w:type="gramStart"/>
      <w:r w:rsidRPr="00155D73">
        <w:rPr>
          <w:rFonts w:ascii="Times New Roman" w:hAnsi="Times New Roman" w:cs="Times New Roman"/>
          <w:sz w:val="24"/>
          <w:szCs w:val="24"/>
        </w:rPr>
        <w:t>Организации  в</w:t>
      </w:r>
      <w:proofErr w:type="gramEnd"/>
      <w:r w:rsidRPr="00155D73">
        <w:rPr>
          <w:rFonts w:ascii="Times New Roman" w:hAnsi="Times New Roman" w:cs="Times New Roman"/>
          <w:sz w:val="24"/>
          <w:szCs w:val="24"/>
        </w:rPr>
        <w:t xml:space="preserve">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248D3B40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соответствии с контактными данными, указанными в разделе 6 настоящего договора. Все сообщения, полученные с указанных адресов, считаются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648AB653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r w:rsidR="00F0172A" w:rsidRPr="00155D73">
        <w:rPr>
          <w:rFonts w:ascii="Times New Roman" w:hAnsi="Times New Roman" w:cs="Times New Roman"/>
          <w:sz w:val="24"/>
          <w:szCs w:val="24"/>
        </w:rPr>
        <w:t>настоящий</w:t>
      </w:r>
      <w:r w:rsidR="00F0172A">
        <w:rPr>
          <w:rFonts w:ascii="Times New Roman" w:hAnsi="Times New Roman" w:cs="Times New Roman"/>
          <w:sz w:val="24"/>
          <w:szCs w:val="24"/>
        </w:rPr>
        <w:t xml:space="preserve"> </w:t>
      </w:r>
      <w:r w:rsidR="00F0172A" w:rsidRPr="00155D73">
        <w:rPr>
          <w:rFonts w:ascii="Times New Roman" w:hAnsi="Times New Roman" w:cs="Times New Roman"/>
          <w:sz w:val="24"/>
          <w:szCs w:val="24"/>
        </w:rPr>
        <w:t>договор,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0172A"/>
    <w:rsid w:val="00F37A79"/>
    <w:rsid w:val="00F541FA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10-F2EA-481C-825B-9CA9B0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7</cp:revision>
  <cp:lastPrinted>2022-06-01T05:22:00Z</cp:lastPrinted>
  <dcterms:created xsi:type="dcterms:W3CDTF">2022-06-01T05:22:00Z</dcterms:created>
  <dcterms:modified xsi:type="dcterms:W3CDTF">2024-05-17T10:05:00Z</dcterms:modified>
</cp:coreProperties>
</file>