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p w:rsidR="00111F38" w:rsidRPr="00111F38" w:rsidRDefault="00F24DE3" w:rsidP="00111F38">
      <w:pPr>
        <w:jc w:val="center"/>
        <w:rPr>
          <w:b/>
          <w:sz w:val="28"/>
          <w:szCs w:val="28"/>
        </w:rPr>
      </w:pPr>
      <w:r w:rsidRPr="00F24DE3">
        <w:rPr>
          <w:b/>
          <w:sz w:val="28"/>
          <w:szCs w:val="28"/>
        </w:rPr>
        <w:object w:dxaOrig="3337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6.5pt;height:687pt" o:ole="">
            <v:imagedata r:id="rId7" o:title=""/>
          </v:shape>
          <o:OLEObject Type="Embed" ProgID="FoxitReader.Document" ShapeID="_x0000_i1025" DrawAspect="Content" ObjectID="_1609572636" r:id="rId8"/>
        </w:object>
      </w:r>
      <w:bookmarkEnd w:id="0"/>
      <w:r>
        <w:rPr>
          <w:b/>
          <w:sz w:val="28"/>
          <w:szCs w:val="28"/>
        </w:rPr>
        <w:br w:type="page"/>
      </w:r>
      <w:r w:rsidR="00111F38" w:rsidRPr="00111F38">
        <w:rPr>
          <w:b/>
          <w:sz w:val="28"/>
          <w:szCs w:val="28"/>
        </w:rPr>
        <w:lastRenderedPageBreak/>
        <w:t>Муниципальное автономное учреждение дополнительного образования</w:t>
      </w:r>
    </w:p>
    <w:p w:rsidR="004C4519" w:rsidRPr="00111F38" w:rsidRDefault="00111F38" w:rsidP="00111F38">
      <w:pPr>
        <w:jc w:val="center"/>
        <w:rPr>
          <w:b/>
          <w:sz w:val="28"/>
          <w:szCs w:val="28"/>
        </w:rPr>
      </w:pPr>
      <w:r w:rsidRPr="00111F38">
        <w:rPr>
          <w:b/>
          <w:sz w:val="28"/>
          <w:szCs w:val="28"/>
        </w:rPr>
        <w:t xml:space="preserve">«Центр детско-юношеского туризма «Космос» </w:t>
      </w:r>
      <w:proofErr w:type="gramStart"/>
      <w:r w:rsidRPr="00111F38">
        <w:rPr>
          <w:b/>
          <w:sz w:val="28"/>
          <w:szCs w:val="28"/>
        </w:rPr>
        <w:t>г</w:t>
      </w:r>
      <w:proofErr w:type="gramEnd"/>
      <w:r w:rsidRPr="00111F38">
        <w:rPr>
          <w:b/>
          <w:sz w:val="28"/>
          <w:szCs w:val="28"/>
        </w:rPr>
        <w:t>. Челябинска»</w:t>
      </w:r>
    </w:p>
    <w:p w:rsidR="004C4519" w:rsidRPr="00625E0E" w:rsidRDefault="004C4519" w:rsidP="004C4519">
      <w:pPr>
        <w:rPr>
          <w:sz w:val="28"/>
          <w:szCs w:val="28"/>
        </w:rPr>
      </w:pPr>
    </w:p>
    <w:p w:rsidR="004C4519" w:rsidRDefault="004C4519" w:rsidP="004C4519">
      <w:pPr>
        <w:rPr>
          <w:sz w:val="28"/>
          <w:szCs w:val="28"/>
        </w:rPr>
      </w:pPr>
    </w:p>
    <w:p w:rsidR="00625E0E" w:rsidRDefault="00625E0E" w:rsidP="004C4519">
      <w:pPr>
        <w:rPr>
          <w:sz w:val="28"/>
          <w:szCs w:val="28"/>
        </w:rPr>
      </w:pPr>
    </w:p>
    <w:p w:rsidR="00625E0E" w:rsidRDefault="00625E0E" w:rsidP="004C4519">
      <w:pPr>
        <w:rPr>
          <w:sz w:val="28"/>
          <w:szCs w:val="28"/>
        </w:rPr>
      </w:pPr>
    </w:p>
    <w:p w:rsidR="00625E0E" w:rsidRDefault="00625E0E" w:rsidP="004C4519">
      <w:pPr>
        <w:rPr>
          <w:sz w:val="28"/>
          <w:szCs w:val="28"/>
        </w:rPr>
      </w:pPr>
    </w:p>
    <w:p w:rsidR="00B67824" w:rsidRDefault="00B67824" w:rsidP="004C4519">
      <w:pPr>
        <w:rPr>
          <w:sz w:val="28"/>
          <w:szCs w:val="28"/>
        </w:rPr>
      </w:pPr>
    </w:p>
    <w:p w:rsidR="00B67824" w:rsidRDefault="00B67824" w:rsidP="004C4519">
      <w:pPr>
        <w:rPr>
          <w:sz w:val="28"/>
          <w:szCs w:val="28"/>
        </w:rPr>
      </w:pPr>
    </w:p>
    <w:p w:rsidR="00B67824" w:rsidRDefault="00B67824" w:rsidP="004C4519">
      <w:pPr>
        <w:rPr>
          <w:sz w:val="28"/>
          <w:szCs w:val="28"/>
        </w:rPr>
      </w:pPr>
    </w:p>
    <w:p w:rsidR="00625E0E" w:rsidRDefault="00625E0E" w:rsidP="004C4519">
      <w:pPr>
        <w:rPr>
          <w:sz w:val="28"/>
          <w:szCs w:val="28"/>
        </w:rPr>
      </w:pPr>
    </w:p>
    <w:p w:rsidR="00625E0E" w:rsidRDefault="00625E0E" w:rsidP="004C4519">
      <w:pPr>
        <w:rPr>
          <w:sz w:val="28"/>
          <w:szCs w:val="28"/>
        </w:rPr>
      </w:pPr>
    </w:p>
    <w:p w:rsidR="00625E0E" w:rsidRDefault="00625E0E" w:rsidP="004C4519">
      <w:pPr>
        <w:rPr>
          <w:sz w:val="28"/>
          <w:szCs w:val="28"/>
        </w:rPr>
      </w:pPr>
    </w:p>
    <w:p w:rsidR="00625E0E" w:rsidRDefault="00625E0E" w:rsidP="004C4519">
      <w:pPr>
        <w:rPr>
          <w:sz w:val="28"/>
          <w:szCs w:val="28"/>
        </w:rPr>
      </w:pPr>
    </w:p>
    <w:p w:rsidR="00625E0E" w:rsidRPr="00625E0E" w:rsidRDefault="00625E0E" w:rsidP="004C4519">
      <w:pPr>
        <w:rPr>
          <w:sz w:val="28"/>
          <w:szCs w:val="28"/>
        </w:rPr>
      </w:pPr>
    </w:p>
    <w:p w:rsidR="004C4519" w:rsidRPr="00E45F68" w:rsidRDefault="006C7D47" w:rsidP="00BC107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МОДЕЛЬНАЯ</w:t>
      </w:r>
      <w:r w:rsidR="008E3A80">
        <w:rPr>
          <w:b/>
          <w:sz w:val="36"/>
          <w:szCs w:val="36"/>
        </w:rPr>
        <w:t xml:space="preserve"> </w:t>
      </w:r>
      <w:r w:rsidR="004C4519" w:rsidRPr="00E45F68">
        <w:rPr>
          <w:b/>
          <w:sz w:val="36"/>
          <w:szCs w:val="36"/>
        </w:rPr>
        <w:t>ДОПОЛНИТЕЛЬНАЯ</w:t>
      </w:r>
    </w:p>
    <w:p w:rsidR="004C4519" w:rsidRPr="00E45F68" w:rsidRDefault="005C5D47" w:rsidP="00BC107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ОБЩЕРАЗВИВАЮЩАЯ </w:t>
      </w:r>
      <w:r w:rsidR="004C4519" w:rsidRPr="00E45F68">
        <w:rPr>
          <w:b/>
          <w:sz w:val="36"/>
          <w:szCs w:val="36"/>
        </w:rPr>
        <w:t>ПРОГРАММА</w:t>
      </w:r>
    </w:p>
    <w:p w:rsidR="004C4519" w:rsidRPr="0007580E" w:rsidRDefault="004C4519" w:rsidP="004C4519">
      <w:pPr>
        <w:jc w:val="center"/>
        <w:rPr>
          <w:b/>
          <w:sz w:val="52"/>
          <w:szCs w:val="52"/>
        </w:rPr>
      </w:pPr>
      <w:r w:rsidRPr="0007580E">
        <w:rPr>
          <w:b/>
          <w:sz w:val="52"/>
          <w:szCs w:val="52"/>
        </w:rPr>
        <w:t>«</w:t>
      </w:r>
      <w:r w:rsidR="00156922">
        <w:rPr>
          <w:b/>
          <w:sz w:val="52"/>
          <w:szCs w:val="52"/>
        </w:rPr>
        <w:t>Туризм</w:t>
      </w:r>
      <w:r w:rsidR="005C5D47">
        <w:rPr>
          <w:b/>
          <w:sz w:val="52"/>
          <w:szCs w:val="52"/>
        </w:rPr>
        <w:t xml:space="preserve"> в школе</w:t>
      </w:r>
      <w:r w:rsidR="00156922">
        <w:rPr>
          <w:b/>
          <w:sz w:val="52"/>
          <w:szCs w:val="52"/>
        </w:rPr>
        <w:t xml:space="preserve"> –</w:t>
      </w:r>
      <w:r w:rsidR="00AA5317">
        <w:rPr>
          <w:b/>
          <w:sz w:val="52"/>
          <w:szCs w:val="52"/>
        </w:rPr>
        <w:t xml:space="preserve"> первые</w:t>
      </w:r>
      <w:r w:rsidR="00156922">
        <w:rPr>
          <w:b/>
          <w:sz w:val="52"/>
          <w:szCs w:val="52"/>
        </w:rPr>
        <w:t xml:space="preserve"> шаг</w:t>
      </w:r>
      <w:r w:rsidR="00AA5317">
        <w:rPr>
          <w:b/>
          <w:sz w:val="52"/>
          <w:szCs w:val="52"/>
        </w:rPr>
        <w:t>и</w:t>
      </w:r>
      <w:r w:rsidRPr="0007580E">
        <w:rPr>
          <w:b/>
          <w:sz w:val="52"/>
          <w:szCs w:val="52"/>
        </w:rPr>
        <w:t>»</w:t>
      </w:r>
    </w:p>
    <w:p w:rsidR="00625E0E" w:rsidRDefault="00625E0E" w:rsidP="004757A1">
      <w:pPr>
        <w:jc w:val="center"/>
        <w:rPr>
          <w:sz w:val="28"/>
          <w:szCs w:val="28"/>
        </w:rPr>
      </w:pPr>
      <w:r>
        <w:rPr>
          <w:sz w:val="28"/>
          <w:szCs w:val="28"/>
        </w:rPr>
        <w:t>направленность</w:t>
      </w:r>
      <w:r w:rsidRPr="00625E0E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>: т</w:t>
      </w:r>
      <w:r w:rsidRPr="00625E0E">
        <w:rPr>
          <w:sz w:val="28"/>
          <w:szCs w:val="28"/>
        </w:rPr>
        <w:t>уристско-краеведческая</w:t>
      </w:r>
    </w:p>
    <w:p w:rsidR="004C4519" w:rsidRPr="00C0337F" w:rsidRDefault="00625E0E" w:rsidP="004757A1">
      <w:pPr>
        <w:jc w:val="center"/>
        <w:rPr>
          <w:sz w:val="28"/>
          <w:szCs w:val="28"/>
        </w:rPr>
      </w:pPr>
      <w:r w:rsidRPr="00625E0E">
        <w:rPr>
          <w:sz w:val="28"/>
          <w:szCs w:val="28"/>
        </w:rPr>
        <w:t xml:space="preserve">вид программы: </w:t>
      </w:r>
      <w:proofErr w:type="gramStart"/>
      <w:r>
        <w:rPr>
          <w:sz w:val="28"/>
          <w:szCs w:val="28"/>
        </w:rPr>
        <w:t>ознакомительная</w:t>
      </w:r>
      <w:proofErr w:type="gramEnd"/>
    </w:p>
    <w:p w:rsidR="00625E0E" w:rsidRDefault="00625E0E" w:rsidP="004757A1">
      <w:pPr>
        <w:jc w:val="center"/>
        <w:rPr>
          <w:sz w:val="28"/>
          <w:szCs w:val="28"/>
        </w:rPr>
      </w:pPr>
      <w:r w:rsidRPr="00625E0E">
        <w:rPr>
          <w:sz w:val="28"/>
          <w:szCs w:val="28"/>
        </w:rPr>
        <w:t>возрастная категория учащихся: 7-18 лет</w:t>
      </w:r>
    </w:p>
    <w:p w:rsidR="004C4519" w:rsidRDefault="004C4519" w:rsidP="004757A1">
      <w:pPr>
        <w:jc w:val="center"/>
        <w:rPr>
          <w:sz w:val="28"/>
          <w:szCs w:val="28"/>
        </w:rPr>
      </w:pPr>
      <w:r w:rsidRPr="00C0337F">
        <w:rPr>
          <w:sz w:val="28"/>
          <w:szCs w:val="28"/>
        </w:rPr>
        <w:t>срок реализации программы</w:t>
      </w:r>
      <w:r w:rsidR="00625E0E">
        <w:rPr>
          <w:sz w:val="28"/>
          <w:szCs w:val="28"/>
        </w:rPr>
        <w:t>:</w:t>
      </w:r>
      <w:r w:rsidRPr="00C0337F">
        <w:rPr>
          <w:sz w:val="28"/>
          <w:szCs w:val="28"/>
        </w:rPr>
        <w:t xml:space="preserve"> </w:t>
      </w:r>
      <w:r w:rsidR="00156922">
        <w:rPr>
          <w:sz w:val="28"/>
          <w:szCs w:val="28"/>
        </w:rPr>
        <w:t>2</w:t>
      </w:r>
      <w:r w:rsidR="00146700">
        <w:rPr>
          <w:sz w:val="28"/>
          <w:szCs w:val="28"/>
        </w:rPr>
        <w:t>-3</w:t>
      </w:r>
      <w:r w:rsidR="00BC107E">
        <w:rPr>
          <w:sz w:val="28"/>
          <w:szCs w:val="28"/>
        </w:rPr>
        <w:t xml:space="preserve"> </w:t>
      </w:r>
      <w:r w:rsidR="00156922">
        <w:rPr>
          <w:sz w:val="28"/>
          <w:szCs w:val="28"/>
        </w:rPr>
        <w:t>недели</w:t>
      </w:r>
    </w:p>
    <w:p w:rsidR="004C4519" w:rsidRPr="00C0337F" w:rsidRDefault="004C4519" w:rsidP="004757A1">
      <w:pPr>
        <w:jc w:val="center"/>
        <w:rPr>
          <w:sz w:val="28"/>
          <w:szCs w:val="28"/>
        </w:rPr>
      </w:pPr>
    </w:p>
    <w:p w:rsidR="004C4519" w:rsidRDefault="004C4519" w:rsidP="004C4519">
      <w:pPr>
        <w:pStyle w:val="ad"/>
        <w:tabs>
          <w:tab w:val="left" w:pos="5720"/>
        </w:tabs>
        <w:rPr>
          <w:rFonts w:ascii="Times New Roman" w:hAnsi="Times New Roman"/>
          <w:szCs w:val="24"/>
        </w:rPr>
      </w:pPr>
    </w:p>
    <w:p w:rsidR="004C4519" w:rsidRDefault="004C4519" w:rsidP="004C4519">
      <w:pPr>
        <w:pStyle w:val="ad"/>
        <w:tabs>
          <w:tab w:val="left" w:pos="5720"/>
        </w:tabs>
        <w:rPr>
          <w:rFonts w:ascii="Times New Roman" w:hAnsi="Times New Roman"/>
          <w:szCs w:val="24"/>
        </w:rPr>
      </w:pPr>
    </w:p>
    <w:p w:rsidR="004C4519" w:rsidRDefault="004C4519" w:rsidP="004C4519">
      <w:pPr>
        <w:pStyle w:val="ad"/>
        <w:tabs>
          <w:tab w:val="left" w:pos="5720"/>
        </w:tabs>
        <w:rPr>
          <w:rFonts w:ascii="Times New Roman" w:hAnsi="Times New Roman"/>
          <w:szCs w:val="24"/>
        </w:rPr>
      </w:pPr>
    </w:p>
    <w:p w:rsidR="004C4519" w:rsidRDefault="004C4519" w:rsidP="004C4519">
      <w:pPr>
        <w:pStyle w:val="ad"/>
        <w:tabs>
          <w:tab w:val="left" w:pos="5720"/>
        </w:tabs>
        <w:rPr>
          <w:rFonts w:ascii="Times New Roman" w:hAnsi="Times New Roman"/>
          <w:szCs w:val="24"/>
        </w:rPr>
      </w:pPr>
    </w:p>
    <w:p w:rsidR="004C4519" w:rsidRPr="006D4800" w:rsidRDefault="004C4519" w:rsidP="004C4519">
      <w:pPr>
        <w:pStyle w:val="ad"/>
        <w:tabs>
          <w:tab w:val="left" w:pos="5720"/>
        </w:tabs>
        <w:rPr>
          <w:rFonts w:ascii="Times New Roman" w:hAnsi="Times New Roman"/>
          <w:szCs w:val="24"/>
        </w:rPr>
      </w:pPr>
    </w:p>
    <w:p w:rsidR="00543830" w:rsidRDefault="00625E0E" w:rsidP="00156922">
      <w:pPr>
        <w:pStyle w:val="ad"/>
        <w:spacing w:line="360" w:lineRule="atLeast"/>
        <w:ind w:left="5529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Авторы-разработчики:</w:t>
      </w:r>
    </w:p>
    <w:p w:rsidR="00156922" w:rsidRDefault="00156922" w:rsidP="00D252A1">
      <w:pPr>
        <w:pStyle w:val="ad"/>
        <w:spacing w:line="360" w:lineRule="atLeast"/>
        <w:ind w:left="5529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Швед Валентина Анатольевна</w:t>
      </w:r>
    </w:p>
    <w:p w:rsidR="00D252A1" w:rsidRDefault="00D252A1" w:rsidP="00D252A1">
      <w:pPr>
        <w:pStyle w:val="ad"/>
        <w:spacing w:line="360" w:lineRule="atLeast"/>
        <w:ind w:left="5529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старший педагог дополнительного образования</w:t>
      </w:r>
    </w:p>
    <w:p w:rsidR="00D252A1" w:rsidRDefault="00D252A1" w:rsidP="00D252A1">
      <w:pPr>
        <w:pStyle w:val="ad"/>
        <w:spacing w:line="360" w:lineRule="atLeast"/>
        <w:ind w:left="5529" w:firstLine="0"/>
        <w:jc w:val="lef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Магазова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Любовь Николаевна</w:t>
      </w:r>
    </w:p>
    <w:p w:rsidR="00D252A1" w:rsidRDefault="00D252A1" w:rsidP="00D252A1">
      <w:pPr>
        <w:pStyle w:val="ad"/>
        <w:spacing w:line="360" w:lineRule="atLeast"/>
        <w:ind w:left="5529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методист</w:t>
      </w:r>
    </w:p>
    <w:p w:rsidR="00156922" w:rsidRDefault="00156922" w:rsidP="00156922">
      <w:pPr>
        <w:pStyle w:val="ad"/>
        <w:spacing w:line="360" w:lineRule="atLeast"/>
        <w:ind w:left="5529" w:firstLine="0"/>
        <w:jc w:val="left"/>
        <w:rPr>
          <w:rFonts w:ascii="Times New Roman" w:hAnsi="Times New Roman"/>
          <w:sz w:val="28"/>
          <w:szCs w:val="28"/>
        </w:rPr>
      </w:pPr>
    </w:p>
    <w:p w:rsidR="00156922" w:rsidRPr="00156922" w:rsidRDefault="00156922" w:rsidP="00156922">
      <w:pPr>
        <w:pStyle w:val="ad"/>
        <w:spacing w:line="360" w:lineRule="atLeast"/>
        <w:ind w:left="5529" w:firstLine="0"/>
        <w:jc w:val="left"/>
        <w:rPr>
          <w:rFonts w:ascii="Times New Roman" w:hAnsi="Times New Roman"/>
          <w:sz w:val="28"/>
          <w:szCs w:val="28"/>
        </w:rPr>
      </w:pPr>
    </w:p>
    <w:p w:rsidR="004757A1" w:rsidRDefault="00B54D7A" w:rsidP="006C7D47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67824" w:rsidRPr="00251CE7" w:rsidRDefault="00B67824" w:rsidP="00251CE7">
      <w:pPr>
        <w:pStyle w:val="afa"/>
        <w:spacing w:before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51CE7">
        <w:rPr>
          <w:rFonts w:ascii="Times New Roman" w:hAnsi="Times New Roman"/>
          <w:b/>
          <w:color w:val="000000"/>
          <w:sz w:val="28"/>
          <w:szCs w:val="28"/>
        </w:rPr>
        <w:t>Оглавление</w:t>
      </w:r>
    </w:p>
    <w:p w:rsidR="00251CE7" w:rsidRPr="00142BC5" w:rsidRDefault="00F04EBE" w:rsidP="00251CE7">
      <w:pPr>
        <w:pStyle w:val="12"/>
        <w:tabs>
          <w:tab w:val="right" w:leader="dot" w:pos="9961"/>
        </w:tabs>
        <w:spacing w:line="360" w:lineRule="auto"/>
        <w:rPr>
          <w:rFonts w:ascii="Calibri" w:hAnsi="Calibri"/>
          <w:noProof/>
          <w:sz w:val="28"/>
          <w:szCs w:val="28"/>
        </w:rPr>
      </w:pPr>
      <w:r w:rsidRPr="00F04EBE">
        <w:rPr>
          <w:color w:val="000000"/>
          <w:sz w:val="28"/>
          <w:szCs w:val="28"/>
        </w:rPr>
        <w:fldChar w:fldCharType="begin"/>
      </w:r>
      <w:r w:rsidR="00B67824" w:rsidRPr="00251CE7">
        <w:rPr>
          <w:color w:val="000000"/>
          <w:sz w:val="28"/>
          <w:szCs w:val="28"/>
        </w:rPr>
        <w:instrText xml:space="preserve"> TOC \o "1-3" \h \z \u </w:instrText>
      </w:r>
      <w:r w:rsidRPr="00F04EBE">
        <w:rPr>
          <w:color w:val="000000"/>
          <w:sz w:val="28"/>
          <w:szCs w:val="28"/>
        </w:rPr>
        <w:fldChar w:fldCharType="separate"/>
      </w:r>
      <w:hyperlink w:anchor="_Toc523750606" w:history="1">
        <w:r w:rsidR="00251CE7" w:rsidRPr="00251CE7">
          <w:rPr>
            <w:rStyle w:val="af6"/>
            <w:caps/>
            <w:noProof/>
            <w:sz w:val="28"/>
            <w:szCs w:val="28"/>
          </w:rPr>
          <w:t xml:space="preserve">1. </w:t>
        </w:r>
        <w:r w:rsidR="00251CE7" w:rsidRPr="00251CE7">
          <w:rPr>
            <w:rStyle w:val="af6"/>
            <w:noProof/>
            <w:sz w:val="28"/>
            <w:szCs w:val="28"/>
          </w:rPr>
          <w:t>Пояснительная записка</w:t>
        </w:r>
        <w:r w:rsidR="00251CE7" w:rsidRPr="00251CE7">
          <w:rPr>
            <w:noProof/>
            <w:webHidden/>
            <w:sz w:val="28"/>
            <w:szCs w:val="28"/>
          </w:rPr>
          <w:tab/>
        </w:r>
        <w:r w:rsidRPr="00251CE7">
          <w:rPr>
            <w:noProof/>
            <w:webHidden/>
            <w:sz w:val="28"/>
            <w:szCs w:val="28"/>
          </w:rPr>
          <w:fldChar w:fldCharType="begin"/>
        </w:r>
        <w:r w:rsidR="00251CE7" w:rsidRPr="00251CE7">
          <w:rPr>
            <w:noProof/>
            <w:webHidden/>
            <w:sz w:val="28"/>
            <w:szCs w:val="28"/>
          </w:rPr>
          <w:instrText xml:space="preserve"> PAGEREF _Toc523750606 \h </w:instrText>
        </w:r>
        <w:r w:rsidRPr="00251CE7">
          <w:rPr>
            <w:noProof/>
            <w:webHidden/>
            <w:sz w:val="28"/>
            <w:szCs w:val="28"/>
          </w:rPr>
        </w:r>
        <w:r w:rsidRPr="00251CE7">
          <w:rPr>
            <w:noProof/>
            <w:webHidden/>
            <w:sz w:val="28"/>
            <w:szCs w:val="28"/>
          </w:rPr>
          <w:fldChar w:fldCharType="separate"/>
        </w:r>
        <w:r w:rsidR="00946CD1">
          <w:rPr>
            <w:noProof/>
            <w:webHidden/>
            <w:sz w:val="28"/>
            <w:szCs w:val="28"/>
          </w:rPr>
          <w:t>2</w:t>
        </w:r>
        <w:r w:rsidRPr="00251CE7">
          <w:rPr>
            <w:noProof/>
            <w:webHidden/>
            <w:sz w:val="28"/>
            <w:szCs w:val="28"/>
          </w:rPr>
          <w:fldChar w:fldCharType="end"/>
        </w:r>
      </w:hyperlink>
    </w:p>
    <w:p w:rsidR="00251CE7" w:rsidRPr="00142BC5" w:rsidRDefault="00F04EBE" w:rsidP="00251CE7">
      <w:pPr>
        <w:pStyle w:val="21"/>
        <w:tabs>
          <w:tab w:val="right" w:leader="dot" w:pos="9961"/>
        </w:tabs>
        <w:spacing w:line="360" w:lineRule="auto"/>
        <w:rPr>
          <w:rFonts w:ascii="Calibri" w:hAnsi="Calibri"/>
          <w:noProof/>
          <w:sz w:val="28"/>
          <w:szCs w:val="28"/>
        </w:rPr>
      </w:pPr>
      <w:hyperlink w:anchor="_Toc523750607" w:history="1">
        <w:r w:rsidR="00251CE7" w:rsidRPr="00251CE7">
          <w:rPr>
            <w:rStyle w:val="af6"/>
            <w:noProof/>
            <w:sz w:val="28"/>
            <w:szCs w:val="28"/>
          </w:rPr>
          <w:t>Актуальность программы</w:t>
        </w:r>
        <w:r w:rsidR="00251CE7" w:rsidRPr="00251CE7">
          <w:rPr>
            <w:noProof/>
            <w:webHidden/>
            <w:sz w:val="28"/>
            <w:szCs w:val="28"/>
          </w:rPr>
          <w:tab/>
        </w:r>
        <w:r w:rsidRPr="00251CE7">
          <w:rPr>
            <w:noProof/>
            <w:webHidden/>
            <w:sz w:val="28"/>
            <w:szCs w:val="28"/>
          </w:rPr>
          <w:fldChar w:fldCharType="begin"/>
        </w:r>
        <w:r w:rsidR="00251CE7" w:rsidRPr="00251CE7">
          <w:rPr>
            <w:noProof/>
            <w:webHidden/>
            <w:sz w:val="28"/>
            <w:szCs w:val="28"/>
          </w:rPr>
          <w:instrText xml:space="preserve"> PAGEREF _Toc523750607 \h </w:instrText>
        </w:r>
        <w:r w:rsidRPr="00251CE7">
          <w:rPr>
            <w:noProof/>
            <w:webHidden/>
            <w:sz w:val="28"/>
            <w:szCs w:val="28"/>
          </w:rPr>
        </w:r>
        <w:r w:rsidRPr="00251CE7">
          <w:rPr>
            <w:noProof/>
            <w:webHidden/>
            <w:sz w:val="28"/>
            <w:szCs w:val="28"/>
          </w:rPr>
          <w:fldChar w:fldCharType="separate"/>
        </w:r>
        <w:r w:rsidR="00946CD1">
          <w:rPr>
            <w:noProof/>
            <w:webHidden/>
            <w:sz w:val="28"/>
            <w:szCs w:val="28"/>
          </w:rPr>
          <w:t>2</w:t>
        </w:r>
        <w:r w:rsidRPr="00251CE7">
          <w:rPr>
            <w:noProof/>
            <w:webHidden/>
            <w:sz w:val="28"/>
            <w:szCs w:val="28"/>
          </w:rPr>
          <w:fldChar w:fldCharType="end"/>
        </w:r>
      </w:hyperlink>
    </w:p>
    <w:p w:rsidR="00251CE7" w:rsidRPr="00142BC5" w:rsidRDefault="00F04EBE" w:rsidP="00251CE7">
      <w:pPr>
        <w:pStyle w:val="21"/>
        <w:tabs>
          <w:tab w:val="right" w:leader="dot" w:pos="9961"/>
        </w:tabs>
        <w:spacing w:line="360" w:lineRule="auto"/>
        <w:rPr>
          <w:rFonts w:ascii="Calibri" w:hAnsi="Calibri"/>
          <w:noProof/>
          <w:sz w:val="28"/>
          <w:szCs w:val="28"/>
        </w:rPr>
      </w:pPr>
      <w:hyperlink w:anchor="_Toc523750608" w:history="1">
        <w:r w:rsidR="00251CE7" w:rsidRPr="00251CE7">
          <w:rPr>
            <w:rStyle w:val="af6"/>
            <w:noProof/>
            <w:sz w:val="28"/>
            <w:szCs w:val="28"/>
          </w:rPr>
          <w:t>Отличительные особенности программы</w:t>
        </w:r>
        <w:r w:rsidR="00251CE7" w:rsidRPr="00251CE7">
          <w:rPr>
            <w:noProof/>
            <w:webHidden/>
            <w:sz w:val="28"/>
            <w:szCs w:val="28"/>
          </w:rPr>
          <w:tab/>
        </w:r>
        <w:r w:rsidRPr="00251CE7">
          <w:rPr>
            <w:noProof/>
            <w:webHidden/>
            <w:sz w:val="28"/>
            <w:szCs w:val="28"/>
          </w:rPr>
          <w:fldChar w:fldCharType="begin"/>
        </w:r>
        <w:r w:rsidR="00251CE7" w:rsidRPr="00251CE7">
          <w:rPr>
            <w:noProof/>
            <w:webHidden/>
            <w:sz w:val="28"/>
            <w:szCs w:val="28"/>
          </w:rPr>
          <w:instrText xml:space="preserve"> PAGEREF _Toc523750608 \h </w:instrText>
        </w:r>
        <w:r w:rsidRPr="00251CE7">
          <w:rPr>
            <w:noProof/>
            <w:webHidden/>
            <w:sz w:val="28"/>
            <w:szCs w:val="28"/>
          </w:rPr>
        </w:r>
        <w:r w:rsidRPr="00251CE7">
          <w:rPr>
            <w:noProof/>
            <w:webHidden/>
            <w:sz w:val="28"/>
            <w:szCs w:val="28"/>
          </w:rPr>
          <w:fldChar w:fldCharType="separate"/>
        </w:r>
        <w:r w:rsidR="00946CD1">
          <w:rPr>
            <w:noProof/>
            <w:webHidden/>
            <w:sz w:val="28"/>
            <w:szCs w:val="28"/>
          </w:rPr>
          <w:t>2</w:t>
        </w:r>
        <w:r w:rsidRPr="00251CE7">
          <w:rPr>
            <w:noProof/>
            <w:webHidden/>
            <w:sz w:val="28"/>
            <w:szCs w:val="28"/>
          </w:rPr>
          <w:fldChar w:fldCharType="end"/>
        </w:r>
      </w:hyperlink>
    </w:p>
    <w:p w:rsidR="00251CE7" w:rsidRPr="00142BC5" w:rsidRDefault="00F04EBE" w:rsidP="00251CE7">
      <w:pPr>
        <w:pStyle w:val="21"/>
        <w:tabs>
          <w:tab w:val="right" w:leader="dot" w:pos="9961"/>
        </w:tabs>
        <w:spacing w:line="360" w:lineRule="auto"/>
        <w:rPr>
          <w:rFonts w:ascii="Calibri" w:hAnsi="Calibri"/>
          <w:noProof/>
          <w:sz w:val="28"/>
          <w:szCs w:val="28"/>
        </w:rPr>
      </w:pPr>
      <w:hyperlink w:anchor="_Toc523750609" w:history="1">
        <w:r w:rsidR="00251CE7" w:rsidRPr="00251CE7">
          <w:rPr>
            <w:rStyle w:val="af6"/>
            <w:noProof/>
            <w:sz w:val="28"/>
            <w:szCs w:val="28"/>
          </w:rPr>
          <w:t>Педагогическая целесообразность</w:t>
        </w:r>
        <w:r w:rsidR="00251CE7" w:rsidRPr="00251CE7">
          <w:rPr>
            <w:noProof/>
            <w:webHidden/>
            <w:sz w:val="28"/>
            <w:szCs w:val="28"/>
          </w:rPr>
          <w:tab/>
        </w:r>
        <w:r w:rsidRPr="00251CE7">
          <w:rPr>
            <w:noProof/>
            <w:webHidden/>
            <w:sz w:val="28"/>
            <w:szCs w:val="28"/>
          </w:rPr>
          <w:fldChar w:fldCharType="begin"/>
        </w:r>
        <w:r w:rsidR="00251CE7" w:rsidRPr="00251CE7">
          <w:rPr>
            <w:noProof/>
            <w:webHidden/>
            <w:sz w:val="28"/>
            <w:szCs w:val="28"/>
          </w:rPr>
          <w:instrText xml:space="preserve"> PAGEREF _Toc523750609 \h </w:instrText>
        </w:r>
        <w:r w:rsidRPr="00251CE7">
          <w:rPr>
            <w:noProof/>
            <w:webHidden/>
            <w:sz w:val="28"/>
            <w:szCs w:val="28"/>
          </w:rPr>
        </w:r>
        <w:r w:rsidRPr="00251CE7">
          <w:rPr>
            <w:noProof/>
            <w:webHidden/>
            <w:sz w:val="28"/>
            <w:szCs w:val="28"/>
          </w:rPr>
          <w:fldChar w:fldCharType="separate"/>
        </w:r>
        <w:r w:rsidR="00946CD1">
          <w:rPr>
            <w:noProof/>
            <w:webHidden/>
            <w:sz w:val="28"/>
            <w:szCs w:val="28"/>
          </w:rPr>
          <w:t>3</w:t>
        </w:r>
        <w:r w:rsidRPr="00251CE7">
          <w:rPr>
            <w:noProof/>
            <w:webHidden/>
            <w:sz w:val="28"/>
            <w:szCs w:val="28"/>
          </w:rPr>
          <w:fldChar w:fldCharType="end"/>
        </w:r>
      </w:hyperlink>
    </w:p>
    <w:p w:rsidR="00251CE7" w:rsidRPr="00142BC5" w:rsidRDefault="00F04EBE" w:rsidP="00251CE7">
      <w:pPr>
        <w:pStyle w:val="21"/>
        <w:tabs>
          <w:tab w:val="right" w:leader="dot" w:pos="9961"/>
        </w:tabs>
        <w:spacing w:line="360" w:lineRule="auto"/>
        <w:rPr>
          <w:rFonts w:ascii="Calibri" w:hAnsi="Calibri"/>
          <w:noProof/>
          <w:sz w:val="28"/>
          <w:szCs w:val="28"/>
        </w:rPr>
      </w:pPr>
      <w:hyperlink w:anchor="_Toc523750610" w:history="1">
        <w:r w:rsidR="00251CE7" w:rsidRPr="00251CE7">
          <w:rPr>
            <w:rStyle w:val="af6"/>
            <w:noProof/>
            <w:sz w:val="28"/>
            <w:szCs w:val="28"/>
          </w:rPr>
          <w:t>Цель и задачи программы</w:t>
        </w:r>
        <w:r w:rsidR="00251CE7" w:rsidRPr="00251CE7">
          <w:rPr>
            <w:noProof/>
            <w:webHidden/>
            <w:sz w:val="28"/>
            <w:szCs w:val="28"/>
          </w:rPr>
          <w:tab/>
        </w:r>
        <w:r w:rsidRPr="00251CE7">
          <w:rPr>
            <w:noProof/>
            <w:webHidden/>
            <w:sz w:val="28"/>
            <w:szCs w:val="28"/>
          </w:rPr>
          <w:fldChar w:fldCharType="begin"/>
        </w:r>
        <w:r w:rsidR="00251CE7" w:rsidRPr="00251CE7">
          <w:rPr>
            <w:noProof/>
            <w:webHidden/>
            <w:sz w:val="28"/>
            <w:szCs w:val="28"/>
          </w:rPr>
          <w:instrText xml:space="preserve"> PAGEREF _Toc523750610 \h </w:instrText>
        </w:r>
        <w:r w:rsidRPr="00251CE7">
          <w:rPr>
            <w:noProof/>
            <w:webHidden/>
            <w:sz w:val="28"/>
            <w:szCs w:val="28"/>
          </w:rPr>
        </w:r>
        <w:r w:rsidRPr="00251CE7">
          <w:rPr>
            <w:noProof/>
            <w:webHidden/>
            <w:sz w:val="28"/>
            <w:szCs w:val="28"/>
          </w:rPr>
          <w:fldChar w:fldCharType="separate"/>
        </w:r>
        <w:r w:rsidR="00946CD1">
          <w:rPr>
            <w:noProof/>
            <w:webHidden/>
            <w:sz w:val="28"/>
            <w:szCs w:val="28"/>
          </w:rPr>
          <w:t>3</w:t>
        </w:r>
        <w:r w:rsidRPr="00251CE7">
          <w:rPr>
            <w:noProof/>
            <w:webHidden/>
            <w:sz w:val="28"/>
            <w:szCs w:val="28"/>
          </w:rPr>
          <w:fldChar w:fldCharType="end"/>
        </w:r>
      </w:hyperlink>
    </w:p>
    <w:p w:rsidR="00251CE7" w:rsidRPr="00142BC5" w:rsidRDefault="00F04EBE" w:rsidP="00251CE7">
      <w:pPr>
        <w:pStyle w:val="21"/>
        <w:tabs>
          <w:tab w:val="right" w:leader="dot" w:pos="9961"/>
        </w:tabs>
        <w:spacing w:line="360" w:lineRule="auto"/>
        <w:rPr>
          <w:rFonts w:ascii="Calibri" w:hAnsi="Calibri"/>
          <w:noProof/>
          <w:sz w:val="28"/>
          <w:szCs w:val="28"/>
        </w:rPr>
      </w:pPr>
      <w:hyperlink w:anchor="_Toc523750611" w:history="1">
        <w:r w:rsidR="00251CE7" w:rsidRPr="00251CE7">
          <w:rPr>
            <w:rStyle w:val="af6"/>
            <w:noProof/>
            <w:sz w:val="28"/>
            <w:szCs w:val="28"/>
          </w:rPr>
          <w:t>Адресат обучающихся</w:t>
        </w:r>
        <w:r w:rsidR="00251CE7" w:rsidRPr="00251CE7">
          <w:rPr>
            <w:noProof/>
            <w:webHidden/>
            <w:sz w:val="28"/>
            <w:szCs w:val="28"/>
          </w:rPr>
          <w:tab/>
        </w:r>
        <w:r w:rsidRPr="00251CE7">
          <w:rPr>
            <w:noProof/>
            <w:webHidden/>
            <w:sz w:val="28"/>
            <w:szCs w:val="28"/>
          </w:rPr>
          <w:fldChar w:fldCharType="begin"/>
        </w:r>
        <w:r w:rsidR="00251CE7" w:rsidRPr="00251CE7">
          <w:rPr>
            <w:noProof/>
            <w:webHidden/>
            <w:sz w:val="28"/>
            <w:szCs w:val="28"/>
          </w:rPr>
          <w:instrText xml:space="preserve"> PAGEREF _Toc523750611 \h </w:instrText>
        </w:r>
        <w:r w:rsidRPr="00251CE7">
          <w:rPr>
            <w:noProof/>
            <w:webHidden/>
            <w:sz w:val="28"/>
            <w:szCs w:val="28"/>
          </w:rPr>
        </w:r>
        <w:r w:rsidRPr="00251CE7">
          <w:rPr>
            <w:noProof/>
            <w:webHidden/>
            <w:sz w:val="28"/>
            <w:szCs w:val="28"/>
          </w:rPr>
          <w:fldChar w:fldCharType="separate"/>
        </w:r>
        <w:r w:rsidR="00946CD1">
          <w:rPr>
            <w:noProof/>
            <w:webHidden/>
            <w:sz w:val="28"/>
            <w:szCs w:val="28"/>
          </w:rPr>
          <w:t>4</w:t>
        </w:r>
        <w:r w:rsidRPr="00251CE7">
          <w:rPr>
            <w:noProof/>
            <w:webHidden/>
            <w:sz w:val="28"/>
            <w:szCs w:val="28"/>
          </w:rPr>
          <w:fldChar w:fldCharType="end"/>
        </w:r>
      </w:hyperlink>
    </w:p>
    <w:p w:rsidR="00251CE7" w:rsidRPr="00142BC5" w:rsidRDefault="00F04EBE" w:rsidP="00251CE7">
      <w:pPr>
        <w:pStyle w:val="21"/>
        <w:tabs>
          <w:tab w:val="right" w:leader="dot" w:pos="9961"/>
        </w:tabs>
        <w:spacing w:line="360" w:lineRule="auto"/>
        <w:rPr>
          <w:rFonts w:ascii="Calibri" w:hAnsi="Calibri"/>
          <w:noProof/>
          <w:sz w:val="28"/>
          <w:szCs w:val="28"/>
        </w:rPr>
      </w:pPr>
      <w:hyperlink w:anchor="_Toc523750612" w:history="1">
        <w:r w:rsidR="00251CE7" w:rsidRPr="00251CE7">
          <w:rPr>
            <w:rStyle w:val="af6"/>
            <w:noProof/>
            <w:sz w:val="28"/>
            <w:szCs w:val="28"/>
          </w:rPr>
          <w:t>Логика построения программы</w:t>
        </w:r>
        <w:r w:rsidR="00251CE7" w:rsidRPr="00251CE7">
          <w:rPr>
            <w:noProof/>
            <w:webHidden/>
            <w:sz w:val="28"/>
            <w:szCs w:val="28"/>
          </w:rPr>
          <w:tab/>
        </w:r>
        <w:r w:rsidRPr="00251CE7">
          <w:rPr>
            <w:noProof/>
            <w:webHidden/>
            <w:sz w:val="28"/>
            <w:szCs w:val="28"/>
          </w:rPr>
          <w:fldChar w:fldCharType="begin"/>
        </w:r>
        <w:r w:rsidR="00251CE7" w:rsidRPr="00251CE7">
          <w:rPr>
            <w:noProof/>
            <w:webHidden/>
            <w:sz w:val="28"/>
            <w:szCs w:val="28"/>
          </w:rPr>
          <w:instrText xml:space="preserve"> PAGEREF _Toc523750612 \h </w:instrText>
        </w:r>
        <w:r w:rsidRPr="00251CE7">
          <w:rPr>
            <w:noProof/>
            <w:webHidden/>
            <w:sz w:val="28"/>
            <w:szCs w:val="28"/>
          </w:rPr>
        </w:r>
        <w:r w:rsidRPr="00251CE7">
          <w:rPr>
            <w:noProof/>
            <w:webHidden/>
            <w:sz w:val="28"/>
            <w:szCs w:val="28"/>
          </w:rPr>
          <w:fldChar w:fldCharType="separate"/>
        </w:r>
        <w:r w:rsidR="00946CD1">
          <w:rPr>
            <w:noProof/>
            <w:webHidden/>
            <w:sz w:val="28"/>
            <w:szCs w:val="28"/>
          </w:rPr>
          <w:t>4</w:t>
        </w:r>
        <w:r w:rsidRPr="00251CE7">
          <w:rPr>
            <w:noProof/>
            <w:webHidden/>
            <w:sz w:val="28"/>
            <w:szCs w:val="28"/>
          </w:rPr>
          <w:fldChar w:fldCharType="end"/>
        </w:r>
      </w:hyperlink>
    </w:p>
    <w:p w:rsidR="00251CE7" w:rsidRPr="00142BC5" w:rsidRDefault="00F04EBE" w:rsidP="00251CE7">
      <w:pPr>
        <w:pStyle w:val="21"/>
        <w:tabs>
          <w:tab w:val="right" w:leader="dot" w:pos="9961"/>
        </w:tabs>
        <w:spacing w:line="360" w:lineRule="auto"/>
        <w:rPr>
          <w:rFonts w:ascii="Calibri" w:hAnsi="Calibri"/>
          <w:noProof/>
          <w:sz w:val="28"/>
          <w:szCs w:val="28"/>
        </w:rPr>
      </w:pPr>
      <w:hyperlink w:anchor="_Toc523750613" w:history="1">
        <w:r w:rsidR="00251CE7" w:rsidRPr="00251CE7">
          <w:rPr>
            <w:rStyle w:val="af6"/>
            <w:noProof/>
            <w:sz w:val="28"/>
            <w:szCs w:val="28"/>
          </w:rPr>
          <w:t>Сроки и объем</w:t>
        </w:r>
        <w:r w:rsidR="00251CE7" w:rsidRPr="00251CE7">
          <w:rPr>
            <w:noProof/>
            <w:webHidden/>
            <w:sz w:val="28"/>
            <w:szCs w:val="28"/>
          </w:rPr>
          <w:tab/>
        </w:r>
        <w:r w:rsidRPr="00251CE7">
          <w:rPr>
            <w:noProof/>
            <w:webHidden/>
            <w:sz w:val="28"/>
            <w:szCs w:val="28"/>
          </w:rPr>
          <w:fldChar w:fldCharType="begin"/>
        </w:r>
        <w:r w:rsidR="00251CE7" w:rsidRPr="00251CE7">
          <w:rPr>
            <w:noProof/>
            <w:webHidden/>
            <w:sz w:val="28"/>
            <w:szCs w:val="28"/>
          </w:rPr>
          <w:instrText xml:space="preserve"> PAGEREF _Toc523750613 \h </w:instrText>
        </w:r>
        <w:r w:rsidRPr="00251CE7">
          <w:rPr>
            <w:noProof/>
            <w:webHidden/>
            <w:sz w:val="28"/>
            <w:szCs w:val="28"/>
          </w:rPr>
        </w:r>
        <w:r w:rsidRPr="00251CE7">
          <w:rPr>
            <w:noProof/>
            <w:webHidden/>
            <w:sz w:val="28"/>
            <w:szCs w:val="28"/>
          </w:rPr>
          <w:fldChar w:fldCharType="separate"/>
        </w:r>
        <w:r w:rsidR="00946CD1">
          <w:rPr>
            <w:noProof/>
            <w:webHidden/>
            <w:sz w:val="28"/>
            <w:szCs w:val="28"/>
          </w:rPr>
          <w:t>5</w:t>
        </w:r>
        <w:r w:rsidRPr="00251CE7">
          <w:rPr>
            <w:noProof/>
            <w:webHidden/>
            <w:sz w:val="28"/>
            <w:szCs w:val="28"/>
          </w:rPr>
          <w:fldChar w:fldCharType="end"/>
        </w:r>
      </w:hyperlink>
    </w:p>
    <w:p w:rsidR="00251CE7" w:rsidRPr="00142BC5" w:rsidRDefault="00F04EBE" w:rsidP="00251CE7">
      <w:pPr>
        <w:pStyle w:val="12"/>
        <w:tabs>
          <w:tab w:val="right" w:leader="dot" w:pos="9961"/>
        </w:tabs>
        <w:spacing w:line="360" w:lineRule="auto"/>
        <w:rPr>
          <w:rFonts w:ascii="Calibri" w:hAnsi="Calibri"/>
          <w:noProof/>
          <w:sz w:val="28"/>
          <w:szCs w:val="28"/>
        </w:rPr>
      </w:pPr>
      <w:hyperlink w:anchor="_Toc523750614" w:history="1">
        <w:r w:rsidR="00251CE7" w:rsidRPr="00251CE7">
          <w:rPr>
            <w:rStyle w:val="af6"/>
            <w:noProof/>
            <w:sz w:val="28"/>
            <w:szCs w:val="28"/>
          </w:rPr>
          <w:t>2. Планируемые результаты</w:t>
        </w:r>
        <w:r w:rsidR="00251CE7" w:rsidRPr="00251CE7">
          <w:rPr>
            <w:noProof/>
            <w:webHidden/>
            <w:sz w:val="28"/>
            <w:szCs w:val="28"/>
          </w:rPr>
          <w:tab/>
        </w:r>
        <w:r w:rsidRPr="00251CE7">
          <w:rPr>
            <w:noProof/>
            <w:webHidden/>
            <w:sz w:val="28"/>
            <w:szCs w:val="28"/>
          </w:rPr>
          <w:fldChar w:fldCharType="begin"/>
        </w:r>
        <w:r w:rsidR="00251CE7" w:rsidRPr="00251CE7">
          <w:rPr>
            <w:noProof/>
            <w:webHidden/>
            <w:sz w:val="28"/>
            <w:szCs w:val="28"/>
          </w:rPr>
          <w:instrText xml:space="preserve"> PAGEREF _Toc523750614 \h </w:instrText>
        </w:r>
        <w:r w:rsidRPr="00251CE7">
          <w:rPr>
            <w:noProof/>
            <w:webHidden/>
            <w:sz w:val="28"/>
            <w:szCs w:val="28"/>
          </w:rPr>
        </w:r>
        <w:r w:rsidRPr="00251CE7">
          <w:rPr>
            <w:noProof/>
            <w:webHidden/>
            <w:sz w:val="28"/>
            <w:szCs w:val="28"/>
          </w:rPr>
          <w:fldChar w:fldCharType="separate"/>
        </w:r>
        <w:r w:rsidR="00946CD1">
          <w:rPr>
            <w:noProof/>
            <w:webHidden/>
            <w:sz w:val="28"/>
            <w:szCs w:val="28"/>
          </w:rPr>
          <w:t>5</w:t>
        </w:r>
        <w:r w:rsidRPr="00251CE7">
          <w:rPr>
            <w:noProof/>
            <w:webHidden/>
            <w:sz w:val="28"/>
            <w:szCs w:val="28"/>
          </w:rPr>
          <w:fldChar w:fldCharType="end"/>
        </w:r>
      </w:hyperlink>
    </w:p>
    <w:p w:rsidR="00251CE7" w:rsidRPr="00142BC5" w:rsidRDefault="00F04EBE" w:rsidP="00251CE7">
      <w:pPr>
        <w:pStyle w:val="12"/>
        <w:tabs>
          <w:tab w:val="right" w:leader="dot" w:pos="9961"/>
        </w:tabs>
        <w:spacing w:line="360" w:lineRule="auto"/>
        <w:rPr>
          <w:rFonts w:ascii="Calibri" w:hAnsi="Calibri"/>
          <w:noProof/>
          <w:sz w:val="28"/>
          <w:szCs w:val="28"/>
        </w:rPr>
      </w:pPr>
      <w:hyperlink w:anchor="_Toc523750615" w:history="1">
        <w:r w:rsidR="00251CE7" w:rsidRPr="00251CE7">
          <w:rPr>
            <w:rStyle w:val="af6"/>
            <w:noProof/>
            <w:sz w:val="28"/>
            <w:szCs w:val="28"/>
          </w:rPr>
          <w:t>3. Виды и формы текущего контроля и аттестации</w:t>
        </w:r>
        <w:r w:rsidR="00251CE7" w:rsidRPr="00251CE7">
          <w:rPr>
            <w:noProof/>
            <w:webHidden/>
            <w:sz w:val="28"/>
            <w:szCs w:val="28"/>
          </w:rPr>
          <w:tab/>
        </w:r>
        <w:r w:rsidRPr="00251CE7">
          <w:rPr>
            <w:noProof/>
            <w:webHidden/>
            <w:sz w:val="28"/>
            <w:szCs w:val="28"/>
          </w:rPr>
          <w:fldChar w:fldCharType="begin"/>
        </w:r>
        <w:r w:rsidR="00251CE7" w:rsidRPr="00251CE7">
          <w:rPr>
            <w:noProof/>
            <w:webHidden/>
            <w:sz w:val="28"/>
            <w:szCs w:val="28"/>
          </w:rPr>
          <w:instrText xml:space="preserve"> PAGEREF _Toc523750615 \h </w:instrText>
        </w:r>
        <w:r w:rsidRPr="00251CE7">
          <w:rPr>
            <w:noProof/>
            <w:webHidden/>
            <w:sz w:val="28"/>
            <w:szCs w:val="28"/>
          </w:rPr>
        </w:r>
        <w:r w:rsidRPr="00251CE7">
          <w:rPr>
            <w:noProof/>
            <w:webHidden/>
            <w:sz w:val="28"/>
            <w:szCs w:val="28"/>
          </w:rPr>
          <w:fldChar w:fldCharType="separate"/>
        </w:r>
        <w:r w:rsidR="00946CD1">
          <w:rPr>
            <w:noProof/>
            <w:webHidden/>
            <w:sz w:val="28"/>
            <w:szCs w:val="28"/>
          </w:rPr>
          <w:t>6</w:t>
        </w:r>
        <w:r w:rsidRPr="00251CE7">
          <w:rPr>
            <w:noProof/>
            <w:webHidden/>
            <w:sz w:val="28"/>
            <w:szCs w:val="28"/>
          </w:rPr>
          <w:fldChar w:fldCharType="end"/>
        </w:r>
      </w:hyperlink>
    </w:p>
    <w:p w:rsidR="00251CE7" w:rsidRPr="00142BC5" w:rsidRDefault="00F04EBE" w:rsidP="00251CE7">
      <w:pPr>
        <w:pStyle w:val="12"/>
        <w:tabs>
          <w:tab w:val="right" w:leader="dot" w:pos="9961"/>
        </w:tabs>
        <w:spacing w:line="360" w:lineRule="auto"/>
        <w:rPr>
          <w:rFonts w:ascii="Calibri" w:hAnsi="Calibri"/>
          <w:noProof/>
          <w:sz w:val="28"/>
          <w:szCs w:val="28"/>
        </w:rPr>
      </w:pPr>
      <w:hyperlink w:anchor="_Toc523750616" w:history="1">
        <w:r w:rsidR="00251CE7" w:rsidRPr="00251CE7">
          <w:rPr>
            <w:rStyle w:val="af6"/>
            <w:noProof/>
            <w:sz w:val="28"/>
            <w:szCs w:val="28"/>
          </w:rPr>
          <w:t>4. Учебный план дополнительной общеобразовательной программы</w:t>
        </w:r>
        <w:r w:rsidR="00251CE7" w:rsidRPr="00251CE7">
          <w:rPr>
            <w:noProof/>
            <w:webHidden/>
            <w:sz w:val="28"/>
            <w:szCs w:val="28"/>
          </w:rPr>
          <w:tab/>
        </w:r>
        <w:r w:rsidRPr="00251CE7">
          <w:rPr>
            <w:noProof/>
            <w:webHidden/>
            <w:sz w:val="28"/>
            <w:szCs w:val="28"/>
          </w:rPr>
          <w:fldChar w:fldCharType="begin"/>
        </w:r>
        <w:r w:rsidR="00251CE7" w:rsidRPr="00251CE7">
          <w:rPr>
            <w:noProof/>
            <w:webHidden/>
            <w:sz w:val="28"/>
            <w:szCs w:val="28"/>
          </w:rPr>
          <w:instrText xml:space="preserve"> PAGEREF _Toc523750616 \h </w:instrText>
        </w:r>
        <w:r w:rsidRPr="00251CE7">
          <w:rPr>
            <w:noProof/>
            <w:webHidden/>
            <w:sz w:val="28"/>
            <w:szCs w:val="28"/>
          </w:rPr>
        </w:r>
        <w:r w:rsidRPr="00251CE7">
          <w:rPr>
            <w:noProof/>
            <w:webHidden/>
            <w:sz w:val="28"/>
            <w:szCs w:val="28"/>
          </w:rPr>
          <w:fldChar w:fldCharType="separate"/>
        </w:r>
        <w:r w:rsidR="00946CD1">
          <w:rPr>
            <w:noProof/>
            <w:webHidden/>
            <w:sz w:val="28"/>
            <w:szCs w:val="28"/>
          </w:rPr>
          <w:t>6</w:t>
        </w:r>
        <w:r w:rsidRPr="00251CE7">
          <w:rPr>
            <w:noProof/>
            <w:webHidden/>
            <w:sz w:val="28"/>
            <w:szCs w:val="28"/>
          </w:rPr>
          <w:fldChar w:fldCharType="end"/>
        </w:r>
      </w:hyperlink>
    </w:p>
    <w:p w:rsidR="00251CE7" w:rsidRPr="00142BC5" w:rsidRDefault="00F04EBE" w:rsidP="00251CE7">
      <w:pPr>
        <w:pStyle w:val="12"/>
        <w:tabs>
          <w:tab w:val="right" w:leader="dot" w:pos="9961"/>
        </w:tabs>
        <w:spacing w:line="360" w:lineRule="auto"/>
        <w:rPr>
          <w:rFonts w:ascii="Calibri" w:hAnsi="Calibri"/>
          <w:noProof/>
          <w:sz w:val="28"/>
          <w:szCs w:val="28"/>
        </w:rPr>
      </w:pPr>
      <w:hyperlink w:anchor="_Toc523750617" w:history="1">
        <w:r w:rsidR="00251CE7" w:rsidRPr="00251CE7">
          <w:rPr>
            <w:rStyle w:val="af6"/>
            <w:noProof/>
            <w:sz w:val="28"/>
            <w:szCs w:val="28"/>
          </w:rPr>
          <w:t>5. Календарный учебный график</w:t>
        </w:r>
        <w:r w:rsidR="00251CE7" w:rsidRPr="00251CE7">
          <w:rPr>
            <w:noProof/>
            <w:webHidden/>
            <w:sz w:val="28"/>
            <w:szCs w:val="28"/>
          </w:rPr>
          <w:tab/>
        </w:r>
        <w:r w:rsidRPr="00251CE7">
          <w:rPr>
            <w:noProof/>
            <w:webHidden/>
            <w:sz w:val="28"/>
            <w:szCs w:val="28"/>
          </w:rPr>
          <w:fldChar w:fldCharType="begin"/>
        </w:r>
        <w:r w:rsidR="00251CE7" w:rsidRPr="00251CE7">
          <w:rPr>
            <w:noProof/>
            <w:webHidden/>
            <w:sz w:val="28"/>
            <w:szCs w:val="28"/>
          </w:rPr>
          <w:instrText xml:space="preserve"> PAGEREF _Toc523750617 \h </w:instrText>
        </w:r>
        <w:r w:rsidRPr="00251CE7">
          <w:rPr>
            <w:noProof/>
            <w:webHidden/>
            <w:sz w:val="28"/>
            <w:szCs w:val="28"/>
          </w:rPr>
        </w:r>
        <w:r w:rsidRPr="00251CE7">
          <w:rPr>
            <w:noProof/>
            <w:webHidden/>
            <w:sz w:val="28"/>
            <w:szCs w:val="28"/>
          </w:rPr>
          <w:fldChar w:fldCharType="separate"/>
        </w:r>
        <w:r w:rsidR="00946CD1">
          <w:rPr>
            <w:noProof/>
            <w:webHidden/>
            <w:sz w:val="28"/>
            <w:szCs w:val="28"/>
          </w:rPr>
          <w:t>9</w:t>
        </w:r>
        <w:r w:rsidRPr="00251CE7">
          <w:rPr>
            <w:noProof/>
            <w:webHidden/>
            <w:sz w:val="28"/>
            <w:szCs w:val="28"/>
          </w:rPr>
          <w:fldChar w:fldCharType="end"/>
        </w:r>
      </w:hyperlink>
    </w:p>
    <w:p w:rsidR="00251CE7" w:rsidRPr="00142BC5" w:rsidRDefault="00F04EBE" w:rsidP="00251CE7">
      <w:pPr>
        <w:pStyle w:val="12"/>
        <w:tabs>
          <w:tab w:val="right" w:leader="dot" w:pos="9961"/>
        </w:tabs>
        <w:spacing w:line="360" w:lineRule="auto"/>
        <w:rPr>
          <w:rFonts w:ascii="Calibri" w:hAnsi="Calibri"/>
          <w:noProof/>
          <w:sz w:val="28"/>
          <w:szCs w:val="28"/>
        </w:rPr>
      </w:pPr>
      <w:hyperlink w:anchor="_Toc523750618" w:history="1">
        <w:r w:rsidR="00251CE7" w:rsidRPr="00251CE7">
          <w:rPr>
            <w:rStyle w:val="af6"/>
            <w:noProof/>
            <w:sz w:val="28"/>
            <w:szCs w:val="28"/>
          </w:rPr>
          <w:t>6. Содержание программы</w:t>
        </w:r>
        <w:r w:rsidR="00251CE7" w:rsidRPr="00251CE7">
          <w:rPr>
            <w:noProof/>
            <w:webHidden/>
            <w:sz w:val="28"/>
            <w:szCs w:val="28"/>
          </w:rPr>
          <w:tab/>
        </w:r>
        <w:r w:rsidRPr="00251CE7">
          <w:rPr>
            <w:noProof/>
            <w:webHidden/>
            <w:sz w:val="28"/>
            <w:szCs w:val="28"/>
          </w:rPr>
          <w:fldChar w:fldCharType="begin"/>
        </w:r>
        <w:r w:rsidR="00251CE7" w:rsidRPr="00251CE7">
          <w:rPr>
            <w:noProof/>
            <w:webHidden/>
            <w:sz w:val="28"/>
            <w:szCs w:val="28"/>
          </w:rPr>
          <w:instrText xml:space="preserve"> PAGEREF _Toc523750618 \h </w:instrText>
        </w:r>
        <w:r w:rsidRPr="00251CE7">
          <w:rPr>
            <w:noProof/>
            <w:webHidden/>
            <w:sz w:val="28"/>
            <w:szCs w:val="28"/>
          </w:rPr>
        </w:r>
        <w:r w:rsidRPr="00251CE7">
          <w:rPr>
            <w:noProof/>
            <w:webHidden/>
            <w:sz w:val="28"/>
            <w:szCs w:val="28"/>
          </w:rPr>
          <w:fldChar w:fldCharType="separate"/>
        </w:r>
        <w:r w:rsidR="00946CD1">
          <w:rPr>
            <w:noProof/>
            <w:webHidden/>
            <w:sz w:val="28"/>
            <w:szCs w:val="28"/>
          </w:rPr>
          <w:t>9</w:t>
        </w:r>
        <w:r w:rsidRPr="00251CE7">
          <w:rPr>
            <w:noProof/>
            <w:webHidden/>
            <w:sz w:val="28"/>
            <w:szCs w:val="28"/>
          </w:rPr>
          <w:fldChar w:fldCharType="end"/>
        </w:r>
      </w:hyperlink>
    </w:p>
    <w:p w:rsidR="00251CE7" w:rsidRPr="00142BC5" w:rsidRDefault="00F04EBE" w:rsidP="00251CE7">
      <w:pPr>
        <w:pStyle w:val="12"/>
        <w:tabs>
          <w:tab w:val="right" w:leader="dot" w:pos="9961"/>
        </w:tabs>
        <w:spacing w:line="360" w:lineRule="auto"/>
        <w:rPr>
          <w:rFonts w:ascii="Calibri" w:hAnsi="Calibri"/>
          <w:noProof/>
          <w:sz w:val="28"/>
          <w:szCs w:val="28"/>
        </w:rPr>
      </w:pPr>
      <w:hyperlink w:anchor="_Toc523750619" w:history="1">
        <w:r w:rsidR="00251CE7" w:rsidRPr="00251CE7">
          <w:rPr>
            <w:rStyle w:val="af6"/>
            <w:noProof/>
            <w:sz w:val="28"/>
            <w:szCs w:val="28"/>
          </w:rPr>
          <w:t>7. Система условий реализации ДОП</w:t>
        </w:r>
        <w:r w:rsidR="00251CE7" w:rsidRPr="00251CE7">
          <w:rPr>
            <w:noProof/>
            <w:webHidden/>
            <w:sz w:val="28"/>
            <w:szCs w:val="28"/>
          </w:rPr>
          <w:tab/>
        </w:r>
        <w:r w:rsidRPr="00251CE7">
          <w:rPr>
            <w:noProof/>
            <w:webHidden/>
            <w:sz w:val="28"/>
            <w:szCs w:val="28"/>
          </w:rPr>
          <w:fldChar w:fldCharType="begin"/>
        </w:r>
        <w:r w:rsidR="00251CE7" w:rsidRPr="00251CE7">
          <w:rPr>
            <w:noProof/>
            <w:webHidden/>
            <w:sz w:val="28"/>
            <w:szCs w:val="28"/>
          </w:rPr>
          <w:instrText xml:space="preserve"> PAGEREF _Toc523750619 \h </w:instrText>
        </w:r>
        <w:r w:rsidRPr="00251CE7">
          <w:rPr>
            <w:noProof/>
            <w:webHidden/>
            <w:sz w:val="28"/>
            <w:szCs w:val="28"/>
          </w:rPr>
        </w:r>
        <w:r w:rsidRPr="00251CE7">
          <w:rPr>
            <w:noProof/>
            <w:webHidden/>
            <w:sz w:val="28"/>
            <w:szCs w:val="28"/>
          </w:rPr>
          <w:fldChar w:fldCharType="separate"/>
        </w:r>
        <w:r w:rsidR="00946CD1">
          <w:rPr>
            <w:noProof/>
            <w:webHidden/>
            <w:sz w:val="28"/>
            <w:szCs w:val="28"/>
          </w:rPr>
          <w:t>13</w:t>
        </w:r>
        <w:r w:rsidRPr="00251CE7">
          <w:rPr>
            <w:noProof/>
            <w:webHidden/>
            <w:sz w:val="28"/>
            <w:szCs w:val="28"/>
          </w:rPr>
          <w:fldChar w:fldCharType="end"/>
        </w:r>
      </w:hyperlink>
    </w:p>
    <w:p w:rsidR="00251CE7" w:rsidRPr="00142BC5" w:rsidRDefault="00F04EBE" w:rsidP="00251CE7">
      <w:pPr>
        <w:pStyle w:val="21"/>
        <w:tabs>
          <w:tab w:val="right" w:leader="dot" w:pos="9961"/>
        </w:tabs>
        <w:spacing w:line="360" w:lineRule="auto"/>
        <w:rPr>
          <w:rFonts w:ascii="Calibri" w:hAnsi="Calibri"/>
          <w:noProof/>
          <w:sz w:val="28"/>
          <w:szCs w:val="28"/>
        </w:rPr>
      </w:pPr>
      <w:hyperlink w:anchor="_Toc523750620" w:history="1">
        <w:r w:rsidR="00251CE7" w:rsidRPr="00251CE7">
          <w:rPr>
            <w:rStyle w:val="af6"/>
            <w:noProof/>
            <w:sz w:val="28"/>
            <w:szCs w:val="28"/>
          </w:rPr>
          <w:t>Требования к материально-техническим условиям</w:t>
        </w:r>
        <w:r w:rsidR="00251CE7" w:rsidRPr="00251CE7">
          <w:rPr>
            <w:noProof/>
            <w:webHidden/>
            <w:sz w:val="28"/>
            <w:szCs w:val="28"/>
          </w:rPr>
          <w:tab/>
        </w:r>
        <w:r w:rsidRPr="00251CE7">
          <w:rPr>
            <w:noProof/>
            <w:webHidden/>
            <w:sz w:val="28"/>
            <w:szCs w:val="28"/>
          </w:rPr>
          <w:fldChar w:fldCharType="begin"/>
        </w:r>
        <w:r w:rsidR="00251CE7" w:rsidRPr="00251CE7">
          <w:rPr>
            <w:noProof/>
            <w:webHidden/>
            <w:sz w:val="28"/>
            <w:szCs w:val="28"/>
          </w:rPr>
          <w:instrText xml:space="preserve"> PAGEREF _Toc523750620 \h </w:instrText>
        </w:r>
        <w:r w:rsidRPr="00251CE7">
          <w:rPr>
            <w:noProof/>
            <w:webHidden/>
            <w:sz w:val="28"/>
            <w:szCs w:val="28"/>
          </w:rPr>
        </w:r>
        <w:r w:rsidRPr="00251CE7">
          <w:rPr>
            <w:noProof/>
            <w:webHidden/>
            <w:sz w:val="28"/>
            <w:szCs w:val="28"/>
          </w:rPr>
          <w:fldChar w:fldCharType="separate"/>
        </w:r>
        <w:r w:rsidR="00946CD1">
          <w:rPr>
            <w:noProof/>
            <w:webHidden/>
            <w:sz w:val="28"/>
            <w:szCs w:val="28"/>
          </w:rPr>
          <w:t>13</w:t>
        </w:r>
        <w:r w:rsidRPr="00251CE7">
          <w:rPr>
            <w:noProof/>
            <w:webHidden/>
            <w:sz w:val="28"/>
            <w:szCs w:val="28"/>
          </w:rPr>
          <w:fldChar w:fldCharType="end"/>
        </w:r>
      </w:hyperlink>
    </w:p>
    <w:p w:rsidR="00251CE7" w:rsidRPr="00142BC5" w:rsidRDefault="00F04EBE" w:rsidP="00251CE7">
      <w:pPr>
        <w:pStyle w:val="21"/>
        <w:tabs>
          <w:tab w:val="right" w:leader="dot" w:pos="9961"/>
        </w:tabs>
        <w:spacing w:line="360" w:lineRule="auto"/>
        <w:rPr>
          <w:rFonts w:ascii="Calibri" w:hAnsi="Calibri"/>
          <w:noProof/>
          <w:sz w:val="28"/>
          <w:szCs w:val="28"/>
        </w:rPr>
      </w:pPr>
      <w:hyperlink w:anchor="_Toc523750621" w:history="1">
        <w:r w:rsidR="00251CE7" w:rsidRPr="00251CE7">
          <w:rPr>
            <w:rStyle w:val="af6"/>
            <w:noProof/>
            <w:sz w:val="28"/>
            <w:szCs w:val="28"/>
          </w:rPr>
          <w:t>Требования к кадровому составу</w:t>
        </w:r>
        <w:r w:rsidR="00251CE7" w:rsidRPr="00251CE7">
          <w:rPr>
            <w:noProof/>
            <w:webHidden/>
            <w:sz w:val="28"/>
            <w:szCs w:val="28"/>
          </w:rPr>
          <w:tab/>
        </w:r>
        <w:r w:rsidRPr="00251CE7">
          <w:rPr>
            <w:noProof/>
            <w:webHidden/>
            <w:sz w:val="28"/>
            <w:szCs w:val="28"/>
          </w:rPr>
          <w:fldChar w:fldCharType="begin"/>
        </w:r>
        <w:r w:rsidR="00251CE7" w:rsidRPr="00251CE7">
          <w:rPr>
            <w:noProof/>
            <w:webHidden/>
            <w:sz w:val="28"/>
            <w:szCs w:val="28"/>
          </w:rPr>
          <w:instrText xml:space="preserve"> PAGEREF _Toc523750621 \h </w:instrText>
        </w:r>
        <w:r w:rsidRPr="00251CE7">
          <w:rPr>
            <w:noProof/>
            <w:webHidden/>
            <w:sz w:val="28"/>
            <w:szCs w:val="28"/>
          </w:rPr>
        </w:r>
        <w:r w:rsidRPr="00251CE7">
          <w:rPr>
            <w:noProof/>
            <w:webHidden/>
            <w:sz w:val="28"/>
            <w:szCs w:val="28"/>
          </w:rPr>
          <w:fldChar w:fldCharType="separate"/>
        </w:r>
        <w:r w:rsidR="00946CD1">
          <w:rPr>
            <w:noProof/>
            <w:webHidden/>
            <w:sz w:val="28"/>
            <w:szCs w:val="28"/>
          </w:rPr>
          <w:t>14</w:t>
        </w:r>
        <w:r w:rsidRPr="00251CE7">
          <w:rPr>
            <w:noProof/>
            <w:webHidden/>
            <w:sz w:val="28"/>
            <w:szCs w:val="28"/>
          </w:rPr>
          <w:fldChar w:fldCharType="end"/>
        </w:r>
      </w:hyperlink>
    </w:p>
    <w:p w:rsidR="00251CE7" w:rsidRPr="00142BC5" w:rsidRDefault="00F04EBE" w:rsidP="00251CE7">
      <w:pPr>
        <w:pStyle w:val="21"/>
        <w:tabs>
          <w:tab w:val="right" w:leader="dot" w:pos="9961"/>
        </w:tabs>
        <w:spacing w:line="360" w:lineRule="auto"/>
        <w:rPr>
          <w:rFonts w:ascii="Calibri" w:hAnsi="Calibri"/>
          <w:noProof/>
          <w:sz w:val="28"/>
          <w:szCs w:val="28"/>
        </w:rPr>
      </w:pPr>
      <w:hyperlink w:anchor="_Toc523750622" w:history="1">
        <w:r w:rsidR="00251CE7" w:rsidRPr="00251CE7">
          <w:rPr>
            <w:rStyle w:val="af6"/>
            <w:noProof/>
            <w:sz w:val="28"/>
            <w:szCs w:val="28"/>
          </w:rPr>
          <w:t>Требования к программно-методическим условиям</w:t>
        </w:r>
        <w:r w:rsidR="00251CE7" w:rsidRPr="00251CE7">
          <w:rPr>
            <w:noProof/>
            <w:webHidden/>
            <w:sz w:val="28"/>
            <w:szCs w:val="28"/>
          </w:rPr>
          <w:tab/>
        </w:r>
        <w:r w:rsidRPr="00251CE7">
          <w:rPr>
            <w:noProof/>
            <w:webHidden/>
            <w:sz w:val="28"/>
            <w:szCs w:val="28"/>
          </w:rPr>
          <w:fldChar w:fldCharType="begin"/>
        </w:r>
        <w:r w:rsidR="00251CE7" w:rsidRPr="00251CE7">
          <w:rPr>
            <w:noProof/>
            <w:webHidden/>
            <w:sz w:val="28"/>
            <w:szCs w:val="28"/>
          </w:rPr>
          <w:instrText xml:space="preserve"> PAGEREF _Toc523750622 \h </w:instrText>
        </w:r>
        <w:r w:rsidRPr="00251CE7">
          <w:rPr>
            <w:noProof/>
            <w:webHidden/>
            <w:sz w:val="28"/>
            <w:szCs w:val="28"/>
          </w:rPr>
        </w:r>
        <w:r w:rsidRPr="00251CE7">
          <w:rPr>
            <w:noProof/>
            <w:webHidden/>
            <w:sz w:val="28"/>
            <w:szCs w:val="28"/>
          </w:rPr>
          <w:fldChar w:fldCharType="separate"/>
        </w:r>
        <w:r w:rsidR="00946CD1">
          <w:rPr>
            <w:noProof/>
            <w:webHidden/>
            <w:sz w:val="28"/>
            <w:szCs w:val="28"/>
          </w:rPr>
          <w:t>14</w:t>
        </w:r>
        <w:r w:rsidRPr="00251CE7">
          <w:rPr>
            <w:noProof/>
            <w:webHidden/>
            <w:sz w:val="28"/>
            <w:szCs w:val="28"/>
          </w:rPr>
          <w:fldChar w:fldCharType="end"/>
        </w:r>
      </w:hyperlink>
    </w:p>
    <w:p w:rsidR="00251CE7" w:rsidRPr="00142BC5" w:rsidRDefault="00F04EBE" w:rsidP="00251CE7">
      <w:pPr>
        <w:pStyle w:val="21"/>
        <w:tabs>
          <w:tab w:val="right" w:leader="dot" w:pos="9961"/>
        </w:tabs>
        <w:spacing w:line="360" w:lineRule="auto"/>
        <w:rPr>
          <w:rFonts w:ascii="Calibri" w:hAnsi="Calibri"/>
          <w:noProof/>
          <w:sz w:val="28"/>
          <w:szCs w:val="28"/>
        </w:rPr>
      </w:pPr>
      <w:hyperlink w:anchor="_Toc523750623" w:history="1">
        <w:r w:rsidR="00251CE7" w:rsidRPr="00251CE7">
          <w:rPr>
            <w:rStyle w:val="af6"/>
            <w:noProof/>
            <w:sz w:val="28"/>
            <w:szCs w:val="28"/>
          </w:rPr>
          <w:t>Информационные ресурсы</w:t>
        </w:r>
        <w:r w:rsidR="00251CE7" w:rsidRPr="00251CE7">
          <w:rPr>
            <w:noProof/>
            <w:webHidden/>
            <w:sz w:val="28"/>
            <w:szCs w:val="28"/>
          </w:rPr>
          <w:tab/>
        </w:r>
        <w:r w:rsidRPr="00251CE7">
          <w:rPr>
            <w:noProof/>
            <w:webHidden/>
            <w:sz w:val="28"/>
            <w:szCs w:val="28"/>
          </w:rPr>
          <w:fldChar w:fldCharType="begin"/>
        </w:r>
        <w:r w:rsidR="00251CE7" w:rsidRPr="00251CE7">
          <w:rPr>
            <w:noProof/>
            <w:webHidden/>
            <w:sz w:val="28"/>
            <w:szCs w:val="28"/>
          </w:rPr>
          <w:instrText xml:space="preserve"> PAGEREF _Toc523750623 \h </w:instrText>
        </w:r>
        <w:r w:rsidRPr="00251CE7">
          <w:rPr>
            <w:noProof/>
            <w:webHidden/>
            <w:sz w:val="28"/>
            <w:szCs w:val="28"/>
          </w:rPr>
        </w:r>
        <w:r w:rsidRPr="00251CE7">
          <w:rPr>
            <w:noProof/>
            <w:webHidden/>
            <w:sz w:val="28"/>
            <w:szCs w:val="28"/>
          </w:rPr>
          <w:fldChar w:fldCharType="separate"/>
        </w:r>
        <w:r w:rsidR="00946CD1">
          <w:rPr>
            <w:noProof/>
            <w:webHidden/>
            <w:sz w:val="28"/>
            <w:szCs w:val="28"/>
          </w:rPr>
          <w:t>15</w:t>
        </w:r>
        <w:r w:rsidRPr="00251CE7">
          <w:rPr>
            <w:noProof/>
            <w:webHidden/>
            <w:sz w:val="28"/>
            <w:szCs w:val="28"/>
          </w:rPr>
          <w:fldChar w:fldCharType="end"/>
        </w:r>
      </w:hyperlink>
    </w:p>
    <w:p w:rsidR="00B67824" w:rsidRPr="00251CE7" w:rsidRDefault="00F04EBE" w:rsidP="00251CE7">
      <w:pPr>
        <w:spacing w:line="360" w:lineRule="auto"/>
        <w:rPr>
          <w:sz w:val="28"/>
          <w:szCs w:val="28"/>
        </w:rPr>
      </w:pPr>
      <w:r w:rsidRPr="00251CE7">
        <w:rPr>
          <w:b/>
          <w:bCs/>
          <w:color w:val="000000"/>
          <w:sz w:val="28"/>
          <w:szCs w:val="28"/>
        </w:rPr>
        <w:fldChar w:fldCharType="end"/>
      </w:r>
    </w:p>
    <w:p w:rsidR="00B67824" w:rsidRDefault="00B67824" w:rsidP="006C7D47">
      <w:pPr>
        <w:jc w:val="center"/>
        <w:rPr>
          <w:sz w:val="28"/>
          <w:szCs w:val="28"/>
        </w:rPr>
      </w:pPr>
    </w:p>
    <w:p w:rsidR="00B67824" w:rsidRDefault="004757A1" w:rsidP="00B67824">
      <w:pPr>
        <w:jc w:val="center"/>
        <w:rPr>
          <w:caps/>
          <w:sz w:val="28"/>
        </w:rPr>
      </w:pPr>
      <w:r>
        <w:rPr>
          <w:sz w:val="28"/>
          <w:szCs w:val="28"/>
        </w:rPr>
        <w:br w:type="page"/>
      </w:r>
    </w:p>
    <w:p w:rsidR="00C71644" w:rsidRPr="004757A1" w:rsidRDefault="00B67824" w:rsidP="00B67824">
      <w:pPr>
        <w:pStyle w:val="1"/>
        <w:spacing w:before="0" w:after="0"/>
        <w:jc w:val="center"/>
        <w:rPr>
          <w:rFonts w:ascii="Times New Roman" w:hAnsi="Times New Roman"/>
        </w:rPr>
      </w:pPr>
      <w:bookmarkStart w:id="1" w:name="_Toc523750606"/>
      <w:r>
        <w:rPr>
          <w:caps/>
          <w:sz w:val="28"/>
        </w:rPr>
        <w:t xml:space="preserve">1. </w:t>
      </w:r>
      <w:r w:rsidR="00C71644" w:rsidRPr="004757A1">
        <w:rPr>
          <w:rFonts w:ascii="Times New Roman" w:hAnsi="Times New Roman"/>
        </w:rPr>
        <w:t>Пояснительная записка</w:t>
      </w:r>
      <w:bookmarkEnd w:id="1"/>
    </w:p>
    <w:p w:rsidR="00845F35" w:rsidRPr="004757A1" w:rsidRDefault="00CA0AF7" w:rsidP="004757A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4757A1">
        <w:rPr>
          <w:rFonts w:ascii="Times New Roman" w:hAnsi="Times New Roman" w:cs="Times New Roman"/>
          <w:sz w:val="28"/>
          <w:szCs w:val="28"/>
        </w:rPr>
        <w:t xml:space="preserve">Краткосрочная </w:t>
      </w:r>
      <w:r w:rsidR="0083615D" w:rsidRPr="004757A1">
        <w:rPr>
          <w:rFonts w:ascii="Times New Roman" w:hAnsi="Times New Roman" w:cs="Times New Roman"/>
          <w:sz w:val="28"/>
          <w:szCs w:val="28"/>
        </w:rPr>
        <w:t xml:space="preserve">ознакомительная </w:t>
      </w:r>
      <w:r w:rsidRPr="004757A1">
        <w:rPr>
          <w:rFonts w:ascii="Times New Roman" w:hAnsi="Times New Roman" w:cs="Times New Roman"/>
          <w:sz w:val="28"/>
          <w:szCs w:val="28"/>
        </w:rPr>
        <w:t>п</w:t>
      </w:r>
      <w:r w:rsidR="005D208E" w:rsidRPr="004757A1">
        <w:rPr>
          <w:rFonts w:ascii="Times New Roman" w:hAnsi="Times New Roman" w:cs="Times New Roman"/>
          <w:sz w:val="28"/>
          <w:szCs w:val="28"/>
        </w:rPr>
        <w:t>рограмма предназначена педагогам дополнительного образо</w:t>
      </w:r>
      <w:r w:rsidR="00AB45FA" w:rsidRPr="004757A1">
        <w:rPr>
          <w:rFonts w:ascii="Times New Roman" w:hAnsi="Times New Roman" w:cs="Times New Roman"/>
          <w:sz w:val="28"/>
          <w:szCs w:val="28"/>
        </w:rPr>
        <w:t>вания для прохождения с детьми</w:t>
      </w:r>
      <w:r w:rsidR="005D208E" w:rsidRPr="004757A1">
        <w:rPr>
          <w:rFonts w:ascii="Times New Roman" w:hAnsi="Times New Roman" w:cs="Times New Roman"/>
          <w:sz w:val="28"/>
          <w:szCs w:val="28"/>
        </w:rPr>
        <w:t xml:space="preserve"> курса туристской подготовки, рассчитанного на</w:t>
      </w:r>
      <w:r w:rsidRPr="004757A1">
        <w:rPr>
          <w:rFonts w:ascii="Times New Roman" w:hAnsi="Times New Roman" w:cs="Times New Roman"/>
          <w:sz w:val="28"/>
          <w:szCs w:val="28"/>
        </w:rPr>
        <w:t xml:space="preserve"> </w:t>
      </w:r>
      <w:r w:rsidR="00845F35" w:rsidRPr="004757A1">
        <w:rPr>
          <w:rFonts w:ascii="Times New Roman" w:hAnsi="Times New Roman" w:cs="Times New Roman"/>
          <w:sz w:val="28"/>
          <w:szCs w:val="28"/>
        </w:rPr>
        <w:t>2</w:t>
      </w:r>
      <w:r w:rsidR="00833827">
        <w:rPr>
          <w:rFonts w:ascii="Times New Roman" w:hAnsi="Times New Roman" w:cs="Times New Roman"/>
          <w:sz w:val="28"/>
          <w:szCs w:val="28"/>
        </w:rPr>
        <w:t>-3</w:t>
      </w:r>
      <w:r w:rsidR="00845F35" w:rsidRPr="004757A1">
        <w:rPr>
          <w:rFonts w:ascii="Times New Roman" w:hAnsi="Times New Roman" w:cs="Times New Roman"/>
          <w:sz w:val="28"/>
          <w:szCs w:val="28"/>
        </w:rPr>
        <w:t xml:space="preserve"> недели.</w:t>
      </w:r>
    </w:p>
    <w:p w:rsidR="00336629" w:rsidRPr="004757A1" w:rsidRDefault="00123BF0" w:rsidP="004757A1">
      <w:pPr>
        <w:pStyle w:val="2"/>
        <w:spacing w:before="0" w:after="0"/>
        <w:ind w:firstLine="567"/>
        <w:rPr>
          <w:rFonts w:ascii="Times New Roman" w:hAnsi="Times New Roman"/>
          <w:i w:val="0"/>
        </w:rPr>
      </w:pPr>
      <w:bookmarkStart w:id="2" w:name="_Toc523750607"/>
      <w:r w:rsidRPr="004757A1">
        <w:rPr>
          <w:rFonts w:ascii="Times New Roman" w:hAnsi="Times New Roman"/>
          <w:i w:val="0"/>
        </w:rPr>
        <w:t>Актуальность программы</w:t>
      </w:r>
      <w:bookmarkEnd w:id="2"/>
    </w:p>
    <w:p w:rsidR="005D208E" w:rsidRPr="004757A1" w:rsidRDefault="00F8290C" w:rsidP="004757A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4757A1">
        <w:rPr>
          <w:rFonts w:ascii="Times New Roman" w:hAnsi="Times New Roman" w:cs="Times New Roman"/>
          <w:sz w:val="28"/>
          <w:szCs w:val="28"/>
        </w:rPr>
        <w:t xml:space="preserve">Особенностью </w:t>
      </w:r>
      <w:r w:rsidR="00B2149C" w:rsidRPr="004757A1">
        <w:rPr>
          <w:rFonts w:ascii="Times New Roman" w:hAnsi="Times New Roman" w:cs="Times New Roman"/>
          <w:sz w:val="28"/>
          <w:szCs w:val="28"/>
        </w:rPr>
        <w:t xml:space="preserve">современных </w:t>
      </w:r>
      <w:r w:rsidRPr="004757A1">
        <w:rPr>
          <w:rFonts w:ascii="Times New Roman" w:hAnsi="Times New Roman" w:cs="Times New Roman"/>
          <w:sz w:val="28"/>
          <w:szCs w:val="28"/>
        </w:rPr>
        <w:t xml:space="preserve">школьников является то, что </w:t>
      </w:r>
      <w:r w:rsidR="007065C5" w:rsidRPr="004757A1">
        <w:rPr>
          <w:rFonts w:ascii="Times New Roman" w:hAnsi="Times New Roman" w:cs="Times New Roman"/>
          <w:sz w:val="28"/>
          <w:szCs w:val="28"/>
        </w:rPr>
        <w:t xml:space="preserve">они </w:t>
      </w:r>
      <w:r w:rsidRPr="004757A1">
        <w:rPr>
          <w:rFonts w:ascii="Times New Roman" w:hAnsi="Times New Roman" w:cs="Times New Roman"/>
          <w:sz w:val="28"/>
          <w:szCs w:val="28"/>
        </w:rPr>
        <w:t xml:space="preserve">в большинстве своем не имеют понятия о туристско-краеведческой деятельности. </w:t>
      </w:r>
      <w:r w:rsidR="00B2149C" w:rsidRPr="004757A1">
        <w:rPr>
          <w:rFonts w:ascii="Times New Roman" w:hAnsi="Times New Roman" w:cs="Times New Roman"/>
          <w:sz w:val="28"/>
          <w:szCs w:val="28"/>
        </w:rPr>
        <w:t xml:space="preserve">Туристские походы, слеты представляются для </w:t>
      </w:r>
      <w:r w:rsidR="00336629" w:rsidRPr="004757A1">
        <w:rPr>
          <w:rFonts w:ascii="Times New Roman" w:hAnsi="Times New Roman" w:cs="Times New Roman"/>
          <w:sz w:val="28"/>
          <w:szCs w:val="28"/>
        </w:rPr>
        <w:t>многих</w:t>
      </w:r>
      <w:r w:rsidR="00B2149C" w:rsidRPr="004757A1">
        <w:rPr>
          <w:rFonts w:ascii="Times New Roman" w:hAnsi="Times New Roman" w:cs="Times New Roman"/>
          <w:sz w:val="28"/>
          <w:szCs w:val="28"/>
        </w:rPr>
        <w:t xml:space="preserve"> </w:t>
      </w:r>
      <w:r w:rsidR="00336629" w:rsidRPr="004757A1">
        <w:rPr>
          <w:rFonts w:ascii="Times New Roman" w:hAnsi="Times New Roman" w:cs="Times New Roman"/>
          <w:sz w:val="28"/>
          <w:szCs w:val="28"/>
        </w:rPr>
        <w:t xml:space="preserve">ребят </w:t>
      </w:r>
      <w:r w:rsidR="00B2149C" w:rsidRPr="004757A1">
        <w:rPr>
          <w:rFonts w:ascii="Times New Roman" w:hAnsi="Times New Roman" w:cs="Times New Roman"/>
          <w:sz w:val="28"/>
          <w:szCs w:val="28"/>
        </w:rPr>
        <w:t xml:space="preserve">чем-то заманчивым, но недоступным. </w:t>
      </w:r>
      <w:proofErr w:type="gramStart"/>
      <w:r w:rsidR="005D208E" w:rsidRPr="004757A1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="005D208E" w:rsidRPr="004757A1">
        <w:rPr>
          <w:rFonts w:ascii="Times New Roman" w:hAnsi="Times New Roman" w:cs="Times New Roman"/>
          <w:sz w:val="28"/>
          <w:szCs w:val="28"/>
        </w:rPr>
        <w:t xml:space="preserve"> по</w:t>
      </w:r>
      <w:r w:rsidR="00410B0A" w:rsidRPr="004757A1">
        <w:rPr>
          <w:rFonts w:ascii="Times New Roman" w:hAnsi="Times New Roman" w:cs="Times New Roman"/>
          <w:sz w:val="28"/>
          <w:szCs w:val="28"/>
        </w:rPr>
        <w:t xml:space="preserve"> данной</w:t>
      </w:r>
      <w:r w:rsidR="005D208E" w:rsidRPr="004757A1">
        <w:rPr>
          <w:rFonts w:ascii="Times New Roman" w:hAnsi="Times New Roman" w:cs="Times New Roman"/>
          <w:sz w:val="28"/>
          <w:szCs w:val="28"/>
        </w:rPr>
        <w:t xml:space="preserve"> </w:t>
      </w:r>
      <w:r w:rsidR="00CA0AF7" w:rsidRPr="004757A1">
        <w:rPr>
          <w:rFonts w:ascii="Times New Roman" w:hAnsi="Times New Roman" w:cs="Times New Roman"/>
          <w:sz w:val="28"/>
          <w:szCs w:val="28"/>
        </w:rPr>
        <w:t xml:space="preserve">краткосрочной </w:t>
      </w:r>
      <w:r w:rsidR="005D208E" w:rsidRPr="004757A1">
        <w:rPr>
          <w:rFonts w:ascii="Times New Roman" w:hAnsi="Times New Roman" w:cs="Times New Roman"/>
          <w:sz w:val="28"/>
          <w:szCs w:val="28"/>
        </w:rPr>
        <w:t xml:space="preserve">программе позволит </w:t>
      </w:r>
      <w:r w:rsidR="00336629" w:rsidRPr="004757A1">
        <w:rPr>
          <w:rFonts w:ascii="Times New Roman" w:hAnsi="Times New Roman" w:cs="Times New Roman"/>
          <w:sz w:val="28"/>
          <w:szCs w:val="28"/>
        </w:rPr>
        <w:t xml:space="preserve">им </w:t>
      </w:r>
      <w:r w:rsidR="005D208E" w:rsidRPr="004757A1">
        <w:rPr>
          <w:rFonts w:ascii="Times New Roman" w:hAnsi="Times New Roman" w:cs="Times New Roman"/>
          <w:sz w:val="28"/>
          <w:szCs w:val="28"/>
        </w:rPr>
        <w:t>устранить этот недостаток, дав за короткий срок хотя и начальные, но систематизированные знания</w:t>
      </w:r>
      <w:r w:rsidR="00123BF0" w:rsidRPr="004757A1">
        <w:rPr>
          <w:rFonts w:ascii="Times New Roman" w:hAnsi="Times New Roman" w:cs="Times New Roman"/>
          <w:sz w:val="28"/>
          <w:szCs w:val="28"/>
        </w:rPr>
        <w:t>,</w:t>
      </w:r>
      <w:r w:rsidR="005D208E" w:rsidRPr="004757A1">
        <w:rPr>
          <w:rFonts w:ascii="Times New Roman" w:hAnsi="Times New Roman" w:cs="Times New Roman"/>
          <w:sz w:val="28"/>
          <w:szCs w:val="28"/>
        </w:rPr>
        <w:t xml:space="preserve"> </w:t>
      </w:r>
      <w:r w:rsidR="007065C5" w:rsidRPr="004757A1">
        <w:rPr>
          <w:rFonts w:ascii="Times New Roman" w:hAnsi="Times New Roman" w:cs="Times New Roman"/>
          <w:sz w:val="28"/>
          <w:szCs w:val="28"/>
        </w:rPr>
        <w:t xml:space="preserve">и позволит показать новые возможности в </w:t>
      </w:r>
      <w:r w:rsidR="00B2149C" w:rsidRPr="004757A1">
        <w:rPr>
          <w:rFonts w:ascii="Times New Roman" w:hAnsi="Times New Roman" w:cs="Times New Roman"/>
          <w:sz w:val="28"/>
          <w:szCs w:val="28"/>
        </w:rPr>
        <w:t>само</w:t>
      </w:r>
      <w:r w:rsidR="007065C5" w:rsidRPr="004757A1">
        <w:rPr>
          <w:rFonts w:ascii="Times New Roman" w:hAnsi="Times New Roman" w:cs="Times New Roman"/>
          <w:sz w:val="28"/>
          <w:szCs w:val="28"/>
        </w:rPr>
        <w:t>развитии</w:t>
      </w:r>
      <w:r w:rsidR="005D208E" w:rsidRPr="004757A1">
        <w:rPr>
          <w:rFonts w:ascii="Times New Roman" w:hAnsi="Times New Roman" w:cs="Times New Roman"/>
          <w:sz w:val="28"/>
          <w:szCs w:val="28"/>
        </w:rPr>
        <w:t>.</w:t>
      </w:r>
    </w:p>
    <w:p w:rsidR="00123BF0" w:rsidRPr="004757A1" w:rsidRDefault="00336629" w:rsidP="004757A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4757A1">
        <w:rPr>
          <w:rFonts w:ascii="Times New Roman" w:hAnsi="Times New Roman" w:cs="Times New Roman"/>
          <w:sz w:val="28"/>
          <w:szCs w:val="28"/>
        </w:rPr>
        <w:t>Актуальность программы определяется её направлением на выполнение государственно важных задач: на формирование культуры здорового и безопасного образа жизни, укрепления здоровья учащихся; на обеспечение духовно-нравственного, гражданско-патриотического и трудового воспитания учащихся; на социализацию и адаптацию учащихся к жизни в обществе.</w:t>
      </w:r>
    </w:p>
    <w:p w:rsidR="00336629" w:rsidRPr="004757A1" w:rsidRDefault="00336629" w:rsidP="004757A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4757A1">
        <w:rPr>
          <w:rFonts w:ascii="Times New Roman" w:hAnsi="Times New Roman" w:cs="Times New Roman"/>
          <w:sz w:val="28"/>
          <w:szCs w:val="28"/>
        </w:rPr>
        <w:t>В качестве мер по развитию политики формирования здорового образа жизни детей и подростков в Национальной стратегии действий в и</w:t>
      </w:r>
      <w:r w:rsidR="00B351C2" w:rsidRPr="004757A1">
        <w:rPr>
          <w:rFonts w:ascii="Times New Roman" w:hAnsi="Times New Roman" w:cs="Times New Roman"/>
          <w:sz w:val="28"/>
          <w:szCs w:val="28"/>
        </w:rPr>
        <w:t>нтересах детей на 2012-2017 гг.</w:t>
      </w:r>
      <w:r w:rsidR="005E7CCD" w:rsidRPr="004757A1">
        <w:rPr>
          <w:rFonts w:ascii="Times New Roman" w:hAnsi="Times New Roman" w:cs="Times New Roman"/>
          <w:sz w:val="28"/>
          <w:szCs w:val="28"/>
        </w:rPr>
        <w:t xml:space="preserve"> и</w:t>
      </w:r>
      <w:r w:rsidR="005E7CCD" w:rsidRPr="004757A1">
        <w:rPr>
          <w:rFonts w:ascii="Times New Roman" w:hAnsi="Times New Roman" w:cs="Times New Roman"/>
        </w:rPr>
        <w:t xml:space="preserve"> </w:t>
      </w:r>
      <w:r w:rsidR="005E7CCD" w:rsidRPr="004757A1">
        <w:rPr>
          <w:rFonts w:ascii="Times New Roman" w:hAnsi="Times New Roman" w:cs="Times New Roman"/>
          <w:sz w:val="28"/>
          <w:szCs w:val="28"/>
        </w:rPr>
        <w:t xml:space="preserve">в рамках реализации программы Десятилетия детства </w:t>
      </w:r>
      <w:r w:rsidR="00B351C2" w:rsidRPr="004757A1">
        <w:rPr>
          <w:rFonts w:ascii="Times New Roman" w:hAnsi="Times New Roman" w:cs="Times New Roman"/>
          <w:sz w:val="28"/>
          <w:szCs w:val="28"/>
        </w:rPr>
        <w:t xml:space="preserve">на </w:t>
      </w:r>
      <w:r w:rsidR="005E7CCD" w:rsidRPr="004757A1">
        <w:rPr>
          <w:rFonts w:ascii="Times New Roman" w:hAnsi="Times New Roman" w:cs="Times New Roman"/>
          <w:sz w:val="28"/>
          <w:szCs w:val="28"/>
        </w:rPr>
        <w:t xml:space="preserve">2018-2027 гг. </w:t>
      </w:r>
      <w:r w:rsidRPr="004757A1">
        <w:rPr>
          <w:rFonts w:ascii="Times New Roman" w:hAnsi="Times New Roman" w:cs="Times New Roman"/>
          <w:sz w:val="28"/>
          <w:szCs w:val="28"/>
        </w:rPr>
        <w:t>предусмотрено следующее:</w:t>
      </w:r>
    </w:p>
    <w:p w:rsidR="00D03D74" w:rsidRPr="004757A1" w:rsidRDefault="00D03D74" w:rsidP="004757A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4757A1">
        <w:rPr>
          <w:rFonts w:ascii="Times New Roman" w:hAnsi="Times New Roman" w:cs="Times New Roman"/>
          <w:sz w:val="28"/>
          <w:szCs w:val="28"/>
        </w:rPr>
        <w:t xml:space="preserve">- реализация мероприятий, направленных на формирование здорового образа жизни у детей и молодежи, внедрение </w:t>
      </w:r>
      <w:proofErr w:type="spellStart"/>
      <w:r w:rsidRPr="004757A1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4757A1">
        <w:rPr>
          <w:rFonts w:ascii="Times New Roman" w:hAnsi="Times New Roman" w:cs="Times New Roman"/>
          <w:sz w:val="28"/>
          <w:szCs w:val="28"/>
        </w:rPr>
        <w:t xml:space="preserve"> технологий и основ медицинских знаний;</w:t>
      </w:r>
    </w:p>
    <w:p w:rsidR="00336629" w:rsidRPr="004757A1" w:rsidRDefault="00336629" w:rsidP="004757A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4757A1">
        <w:rPr>
          <w:rFonts w:ascii="Times New Roman" w:hAnsi="Times New Roman" w:cs="Times New Roman"/>
          <w:sz w:val="28"/>
          <w:szCs w:val="28"/>
        </w:rPr>
        <w:t>-обеспечение доступности занятий физической культурой, туризмом и спортом для всех категорий детей в соответствии с их потребностями и возможностями;</w:t>
      </w:r>
    </w:p>
    <w:p w:rsidR="005E7CCD" w:rsidRPr="004757A1" w:rsidRDefault="00B351C2" w:rsidP="004757A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4757A1">
        <w:rPr>
          <w:rFonts w:ascii="Times New Roman" w:hAnsi="Times New Roman" w:cs="Times New Roman"/>
          <w:sz w:val="28"/>
          <w:szCs w:val="28"/>
        </w:rPr>
        <w:t xml:space="preserve">- </w:t>
      </w:r>
      <w:r w:rsidR="005E7CCD" w:rsidRPr="004757A1">
        <w:rPr>
          <w:rFonts w:ascii="Times New Roman" w:hAnsi="Times New Roman" w:cs="Times New Roman"/>
          <w:sz w:val="28"/>
          <w:szCs w:val="28"/>
        </w:rPr>
        <w:t>популяризация детского туризма в России, создание условий для занятий детей туризмом, формирование у них навыков здорового образа жизни, активной гражданской позиции, приобщение детей к историко-культурному наследию, природным ценностям регионов России;</w:t>
      </w:r>
    </w:p>
    <w:p w:rsidR="00D03D74" w:rsidRPr="004757A1" w:rsidRDefault="00D03D74" w:rsidP="004757A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4757A1">
        <w:rPr>
          <w:rFonts w:ascii="Times New Roman" w:hAnsi="Times New Roman" w:cs="Times New Roman"/>
          <w:sz w:val="28"/>
          <w:szCs w:val="28"/>
        </w:rPr>
        <w:t>- разработка и реализация туристских проектов для детей, включающих туристско-спортивные слеты, сборы, экскурсии, в том числе в формате "Национальной программы детского туризма";</w:t>
      </w:r>
    </w:p>
    <w:p w:rsidR="00336629" w:rsidRPr="004757A1" w:rsidRDefault="00336629" w:rsidP="004757A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4757A1">
        <w:rPr>
          <w:rFonts w:ascii="Times New Roman" w:hAnsi="Times New Roman" w:cs="Times New Roman"/>
          <w:sz w:val="28"/>
          <w:szCs w:val="28"/>
        </w:rPr>
        <w:t>- обеспечение культурного, здорового досуга детей и подростков, проживающих в малых городах и сельской местности, в том числе в рамках реализации государственных целевых программ.</w:t>
      </w:r>
    </w:p>
    <w:p w:rsidR="00E93199" w:rsidRPr="004757A1" w:rsidRDefault="00D03D74" w:rsidP="004757A1">
      <w:pPr>
        <w:pStyle w:val="2"/>
        <w:spacing w:before="0" w:after="0"/>
        <w:ind w:firstLine="567"/>
        <w:rPr>
          <w:rFonts w:ascii="Times New Roman" w:hAnsi="Times New Roman"/>
          <w:i w:val="0"/>
        </w:rPr>
      </w:pPr>
      <w:bookmarkStart w:id="3" w:name="_Toc523750608"/>
      <w:r w:rsidRPr="004757A1">
        <w:rPr>
          <w:rFonts w:ascii="Times New Roman" w:hAnsi="Times New Roman"/>
          <w:i w:val="0"/>
        </w:rPr>
        <w:t>Отличительные особенности программы</w:t>
      </w:r>
      <w:bookmarkEnd w:id="3"/>
    </w:p>
    <w:p w:rsidR="00431FAA" w:rsidRPr="004757A1" w:rsidRDefault="00845F35" w:rsidP="004757A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4757A1">
        <w:rPr>
          <w:rFonts w:ascii="Times New Roman" w:hAnsi="Times New Roman" w:cs="Times New Roman"/>
          <w:sz w:val="28"/>
          <w:szCs w:val="28"/>
        </w:rPr>
        <w:t xml:space="preserve">В ходе освоения данной </w:t>
      </w:r>
      <w:r w:rsidR="00093D66" w:rsidRPr="004757A1">
        <w:rPr>
          <w:rFonts w:ascii="Times New Roman" w:hAnsi="Times New Roman" w:cs="Times New Roman"/>
          <w:sz w:val="28"/>
          <w:szCs w:val="28"/>
        </w:rPr>
        <w:t xml:space="preserve">дополнительной общеобразовательной </w:t>
      </w:r>
      <w:r w:rsidRPr="004757A1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093D66" w:rsidRPr="004757A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093D66" w:rsidRPr="004757A1">
        <w:rPr>
          <w:rFonts w:ascii="Times New Roman" w:hAnsi="Times New Roman" w:cs="Times New Roman"/>
          <w:sz w:val="28"/>
          <w:szCs w:val="28"/>
        </w:rPr>
        <w:t>ДОП</w:t>
      </w:r>
      <w:proofErr w:type="gramEnd"/>
      <w:r w:rsidR="00093D66" w:rsidRPr="004757A1">
        <w:rPr>
          <w:rFonts w:ascii="Times New Roman" w:hAnsi="Times New Roman" w:cs="Times New Roman"/>
          <w:sz w:val="28"/>
          <w:szCs w:val="28"/>
        </w:rPr>
        <w:t xml:space="preserve">) </w:t>
      </w:r>
      <w:r w:rsidRPr="004757A1">
        <w:rPr>
          <w:rFonts w:ascii="Times New Roman" w:hAnsi="Times New Roman" w:cs="Times New Roman"/>
          <w:sz w:val="28"/>
          <w:szCs w:val="28"/>
        </w:rPr>
        <w:t xml:space="preserve">обучающиеся знакомятся с азами туристской деятельности и участвуют в одном из </w:t>
      </w:r>
      <w:r w:rsidR="00A719B8" w:rsidRPr="004757A1">
        <w:rPr>
          <w:rFonts w:ascii="Times New Roman" w:hAnsi="Times New Roman" w:cs="Times New Roman"/>
          <w:sz w:val="28"/>
          <w:szCs w:val="28"/>
        </w:rPr>
        <w:t xml:space="preserve">важных </w:t>
      </w:r>
      <w:r w:rsidRPr="004757A1">
        <w:rPr>
          <w:rFonts w:ascii="Times New Roman" w:hAnsi="Times New Roman" w:cs="Times New Roman"/>
          <w:sz w:val="28"/>
          <w:szCs w:val="28"/>
        </w:rPr>
        <w:t xml:space="preserve">туристских </w:t>
      </w:r>
      <w:r w:rsidR="00A719B8" w:rsidRPr="004757A1">
        <w:rPr>
          <w:rFonts w:ascii="Times New Roman" w:hAnsi="Times New Roman" w:cs="Times New Roman"/>
          <w:sz w:val="28"/>
          <w:szCs w:val="28"/>
        </w:rPr>
        <w:t>событий: однодневный или двухдневный поход,</w:t>
      </w:r>
      <w:r w:rsidRPr="004757A1">
        <w:rPr>
          <w:rFonts w:ascii="Times New Roman" w:hAnsi="Times New Roman" w:cs="Times New Roman"/>
          <w:sz w:val="28"/>
          <w:szCs w:val="28"/>
        </w:rPr>
        <w:t xml:space="preserve"> </w:t>
      </w:r>
      <w:r w:rsidR="00A719B8" w:rsidRPr="004757A1">
        <w:rPr>
          <w:rFonts w:ascii="Times New Roman" w:hAnsi="Times New Roman" w:cs="Times New Roman"/>
          <w:sz w:val="28"/>
          <w:szCs w:val="28"/>
        </w:rPr>
        <w:t>туристский слет, соревнования</w:t>
      </w:r>
      <w:r w:rsidRPr="004757A1">
        <w:rPr>
          <w:rFonts w:ascii="Times New Roman" w:hAnsi="Times New Roman" w:cs="Times New Roman"/>
          <w:sz w:val="28"/>
          <w:szCs w:val="28"/>
        </w:rPr>
        <w:t>.</w:t>
      </w:r>
    </w:p>
    <w:p w:rsidR="00D03D74" w:rsidRPr="004757A1" w:rsidRDefault="00431FAA" w:rsidP="004757A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4757A1">
        <w:rPr>
          <w:rFonts w:ascii="Times New Roman" w:hAnsi="Times New Roman" w:cs="Times New Roman"/>
          <w:sz w:val="28"/>
          <w:szCs w:val="28"/>
        </w:rPr>
        <w:lastRenderedPageBreak/>
        <w:t>Особенность программы</w:t>
      </w:r>
      <w:r w:rsidR="00D03D74" w:rsidRPr="004757A1">
        <w:rPr>
          <w:rFonts w:ascii="Times New Roman" w:hAnsi="Times New Roman" w:cs="Times New Roman"/>
          <w:sz w:val="28"/>
          <w:szCs w:val="28"/>
        </w:rPr>
        <w:t xml:space="preserve"> в том, что это модельная программа, </w:t>
      </w:r>
      <w:r w:rsidRPr="004757A1">
        <w:rPr>
          <w:rFonts w:ascii="Times New Roman" w:hAnsi="Times New Roman" w:cs="Times New Roman"/>
          <w:sz w:val="28"/>
          <w:szCs w:val="28"/>
        </w:rPr>
        <w:t>состоящая из нескольких модулей</w:t>
      </w:r>
      <w:r w:rsidR="00B45DC9" w:rsidRPr="004757A1">
        <w:rPr>
          <w:rFonts w:ascii="Times New Roman" w:hAnsi="Times New Roman" w:cs="Times New Roman"/>
          <w:sz w:val="28"/>
          <w:szCs w:val="28"/>
        </w:rPr>
        <w:t>,</w:t>
      </w:r>
      <w:r w:rsidRPr="004757A1">
        <w:rPr>
          <w:rFonts w:ascii="Times New Roman" w:hAnsi="Times New Roman" w:cs="Times New Roman"/>
          <w:sz w:val="28"/>
          <w:szCs w:val="28"/>
        </w:rPr>
        <w:t xml:space="preserve"> </w:t>
      </w:r>
      <w:r w:rsidR="00D03D74" w:rsidRPr="004757A1">
        <w:rPr>
          <w:rFonts w:ascii="Times New Roman" w:hAnsi="Times New Roman" w:cs="Times New Roman"/>
          <w:sz w:val="28"/>
          <w:szCs w:val="28"/>
        </w:rPr>
        <w:t xml:space="preserve">которая может быть легко изменена педагогом, исходя из поставленных перед ним целей и </w:t>
      </w:r>
      <w:r w:rsidR="00B45DC9" w:rsidRPr="004757A1">
        <w:rPr>
          <w:rFonts w:ascii="Times New Roman" w:hAnsi="Times New Roman" w:cs="Times New Roman"/>
          <w:sz w:val="28"/>
          <w:szCs w:val="28"/>
        </w:rPr>
        <w:t>задач.</w:t>
      </w:r>
    </w:p>
    <w:p w:rsidR="00D03D74" w:rsidRPr="004757A1" w:rsidRDefault="00BE420A" w:rsidP="004757A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4757A1">
        <w:rPr>
          <w:rFonts w:ascii="Times New Roman" w:hAnsi="Times New Roman" w:cs="Times New Roman"/>
          <w:sz w:val="28"/>
          <w:szCs w:val="28"/>
        </w:rPr>
        <w:t>Модельная программа – это методически выверенная базовая основа для создания педагогами собственных дополнительных общеразвивающих программ</w:t>
      </w:r>
      <w:r w:rsidR="00093D66" w:rsidRPr="004757A1">
        <w:rPr>
          <w:rFonts w:ascii="Times New Roman" w:hAnsi="Times New Roman" w:cs="Times New Roman"/>
          <w:sz w:val="28"/>
          <w:szCs w:val="28"/>
        </w:rPr>
        <w:t>. Она</w:t>
      </w:r>
      <w:r w:rsidRPr="004757A1">
        <w:rPr>
          <w:rFonts w:ascii="Times New Roman" w:hAnsi="Times New Roman" w:cs="Times New Roman"/>
          <w:sz w:val="28"/>
          <w:szCs w:val="28"/>
        </w:rPr>
        <w:t xml:space="preserve"> </w:t>
      </w:r>
      <w:r w:rsidR="00093D66" w:rsidRPr="004757A1">
        <w:rPr>
          <w:rFonts w:ascii="Times New Roman" w:hAnsi="Times New Roman" w:cs="Times New Roman"/>
          <w:sz w:val="28"/>
          <w:szCs w:val="28"/>
        </w:rPr>
        <w:t>разработана</w:t>
      </w:r>
      <w:r w:rsidRPr="004757A1">
        <w:rPr>
          <w:rFonts w:ascii="Times New Roman" w:hAnsi="Times New Roman" w:cs="Times New Roman"/>
          <w:sz w:val="28"/>
          <w:szCs w:val="28"/>
        </w:rPr>
        <w:t xml:space="preserve"> на основе программ, по которым получены положительные результаты</w:t>
      </w:r>
      <w:r w:rsidR="00093D66" w:rsidRPr="004757A1">
        <w:rPr>
          <w:rFonts w:ascii="Times New Roman" w:hAnsi="Times New Roman" w:cs="Times New Roman"/>
          <w:sz w:val="28"/>
          <w:szCs w:val="28"/>
        </w:rPr>
        <w:t>.</w:t>
      </w:r>
    </w:p>
    <w:p w:rsidR="00093D66" w:rsidRPr="004757A1" w:rsidRDefault="00093D66" w:rsidP="004757A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4757A1">
        <w:rPr>
          <w:rFonts w:ascii="Times New Roman" w:hAnsi="Times New Roman" w:cs="Times New Roman"/>
          <w:sz w:val="28"/>
          <w:szCs w:val="28"/>
        </w:rPr>
        <w:t xml:space="preserve">Модуль - это законченная единица образовательной программы, предполагающая освоение обучающимся комплекса результативных компонентов программы: когнитивного (знания, умения), </w:t>
      </w:r>
      <w:proofErr w:type="spellStart"/>
      <w:r w:rsidRPr="004757A1">
        <w:rPr>
          <w:rFonts w:ascii="Times New Roman" w:hAnsi="Times New Roman" w:cs="Times New Roman"/>
          <w:sz w:val="28"/>
          <w:szCs w:val="28"/>
        </w:rPr>
        <w:t>мотивационно-ценностного</w:t>
      </w:r>
      <w:proofErr w:type="spellEnd"/>
      <w:r w:rsidRPr="004757A1">
        <w:rPr>
          <w:rFonts w:ascii="Times New Roman" w:hAnsi="Times New Roman" w:cs="Times New Roman"/>
          <w:sz w:val="28"/>
          <w:szCs w:val="28"/>
        </w:rPr>
        <w:t xml:space="preserve"> (отношение), </w:t>
      </w:r>
      <w:proofErr w:type="spellStart"/>
      <w:r w:rsidRPr="004757A1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4757A1">
        <w:rPr>
          <w:rFonts w:ascii="Times New Roman" w:hAnsi="Times New Roman" w:cs="Times New Roman"/>
          <w:sz w:val="28"/>
          <w:szCs w:val="28"/>
        </w:rPr>
        <w:t xml:space="preserve"> (опыт), сопровождаемая контролем результатов обучающихся на выходе.</w:t>
      </w:r>
    </w:p>
    <w:p w:rsidR="00093D66" w:rsidRPr="004757A1" w:rsidRDefault="00093D66" w:rsidP="004757A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4757A1">
        <w:rPr>
          <w:rFonts w:ascii="Times New Roman" w:hAnsi="Times New Roman" w:cs="Times New Roman"/>
          <w:sz w:val="28"/>
          <w:szCs w:val="28"/>
        </w:rPr>
        <w:t xml:space="preserve">Модульный принцип обеспечивает вариативность, гибкость и мобильность построения </w:t>
      </w:r>
      <w:proofErr w:type="gramStart"/>
      <w:r w:rsidRPr="004757A1">
        <w:rPr>
          <w:rFonts w:ascii="Times New Roman" w:hAnsi="Times New Roman" w:cs="Times New Roman"/>
          <w:sz w:val="28"/>
          <w:szCs w:val="28"/>
        </w:rPr>
        <w:t>ДОП</w:t>
      </w:r>
      <w:proofErr w:type="gramEnd"/>
      <w:r w:rsidRPr="004757A1">
        <w:rPr>
          <w:rFonts w:ascii="Times New Roman" w:hAnsi="Times New Roman" w:cs="Times New Roman"/>
          <w:sz w:val="28"/>
          <w:szCs w:val="28"/>
        </w:rPr>
        <w:t>, позволяя педагогу обеспечивать качество освоения программы обучающимися, в том числе на основе построения индивидуального образовательного маршрута обучающегося.</w:t>
      </w:r>
    </w:p>
    <w:p w:rsidR="00D03D74" w:rsidRPr="004757A1" w:rsidRDefault="00123BF0" w:rsidP="004757A1">
      <w:pPr>
        <w:pStyle w:val="2"/>
        <w:spacing w:before="0" w:after="0"/>
        <w:ind w:firstLine="567"/>
        <w:rPr>
          <w:rFonts w:ascii="Times New Roman" w:hAnsi="Times New Roman"/>
          <w:i w:val="0"/>
        </w:rPr>
      </w:pPr>
      <w:bookmarkStart w:id="4" w:name="_Toc523750609"/>
      <w:r w:rsidRPr="004757A1">
        <w:rPr>
          <w:rFonts w:ascii="Times New Roman" w:hAnsi="Times New Roman"/>
          <w:i w:val="0"/>
        </w:rPr>
        <w:t>Педагогическая ц</w:t>
      </w:r>
      <w:r w:rsidR="00006294" w:rsidRPr="004757A1">
        <w:rPr>
          <w:rFonts w:ascii="Times New Roman" w:hAnsi="Times New Roman"/>
          <w:i w:val="0"/>
        </w:rPr>
        <w:t>елесообразность</w:t>
      </w:r>
      <w:bookmarkEnd w:id="4"/>
    </w:p>
    <w:p w:rsidR="00413303" w:rsidRPr="004757A1" w:rsidRDefault="00F8290C" w:rsidP="004757A1">
      <w:pPr>
        <w:ind w:firstLine="567"/>
        <w:jc w:val="both"/>
        <w:rPr>
          <w:sz w:val="28"/>
          <w:szCs w:val="28"/>
        </w:rPr>
      </w:pPr>
      <w:r w:rsidRPr="004757A1">
        <w:rPr>
          <w:sz w:val="28"/>
          <w:szCs w:val="28"/>
        </w:rPr>
        <w:t xml:space="preserve">Туристско-краеведческая деятельность </w:t>
      </w:r>
      <w:r w:rsidR="00825EC7" w:rsidRPr="004757A1">
        <w:rPr>
          <w:sz w:val="28"/>
          <w:szCs w:val="28"/>
        </w:rPr>
        <w:t xml:space="preserve">в школе </w:t>
      </w:r>
      <w:r w:rsidRPr="004757A1">
        <w:rPr>
          <w:sz w:val="28"/>
          <w:szCs w:val="28"/>
        </w:rPr>
        <w:t xml:space="preserve">позволяет </w:t>
      </w:r>
      <w:r w:rsidR="00625E0E" w:rsidRPr="004757A1">
        <w:rPr>
          <w:sz w:val="28"/>
          <w:szCs w:val="28"/>
        </w:rPr>
        <w:t>решать</w:t>
      </w:r>
      <w:r w:rsidRPr="004757A1">
        <w:rPr>
          <w:sz w:val="28"/>
          <w:szCs w:val="28"/>
        </w:rPr>
        <w:t xml:space="preserve"> как возрастные задачи, которые встают перед </w:t>
      </w:r>
      <w:r w:rsidR="00B2149C" w:rsidRPr="004757A1">
        <w:rPr>
          <w:sz w:val="28"/>
          <w:szCs w:val="28"/>
        </w:rPr>
        <w:t>подростками</w:t>
      </w:r>
      <w:r w:rsidRPr="004757A1">
        <w:rPr>
          <w:sz w:val="28"/>
          <w:szCs w:val="28"/>
        </w:rPr>
        <w:t xml:space="preserve">, так и собственно педагогические задачи, связанные с воспитанием. </w:t>
      </w:r>
      <w:r w:rsidR="00413303" w:rsidRPr="004757A1">
        <w:rPr>
          <w:color w:val="000000"/>
          <w:sz w:val="28"/>
          <w:szCs w:val="28"/>
        </w:rPr>
        <w:t>Реализация программы позволяет расширить знания учащихся об окружающем мире, применить теоретические знания на практике. Ребенку предоставляется возможность получить и развить разнообразные практические навыки: самоорганизации и самоуправления, общественной социальной активности, преодоления препятствий и обеспечения безопасности и т.д., что в конечном итоге и определяет потенциал туристско-краеведческой деятельности как комплексного средства обучения и воспитания детей.</w:t>
      </w:r>
      <w:r w:rsidR="00413303" w:rsidRPr="004757A1">
        <w:rPr>
          <w:sz w:val="28"/>
          <w:szCs w:val="28"/>
        </w:rPr>
        <w:t xml:space="preserve"> </w:t>
      </w:r>
    </w:p>
    <w:p w:rsidR="00413303" w:rsidRPr="004757A1" w:rsidRDefault="00413303" w:rsidP="004757A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4757A1">
        <w:rPr>
          <w:rFonts w:ascii="Times New Roman" w:hAnsi="Times New Roman" w:cs="Times New Roman"/>
          <w:sz w:val="28"/>
          <w:szCs w:val="28"/>
        </w:rPr>
        <w:t>Туристско-краеведческая деятельность позволяет создать единый коллектив: педагоги, родители, обучающиеся, что во многом содействует усилению воспитывающих факторов на учащихся, улучшению целенаправленности педагогического воздействия.</w:t>
      </w:r>
    </w:p>
    <w:p w:rsidR="00006294" w:rsidRPr="004757A1" w:rsidRDefault="00CA0AF7" w:rsidP="004757A1">
      <w:pPr>
        <w:pStyle w:val="2"/>
        <w:spacing w:before="0" w:after="0"/>
        <w:ind w:firstLine="567"/>
        <w:rPr>
          <w:rFonts w:ascii="Times New Roman" w:hAnsi="Times New Roman"/>
          <w:i w:val="0"/>
        </w:rPr>
      </w:pPr>
      <w:bookmarkStart w:id="5" w:name="_Toc523750610"/>
      <w:r w:rsidRPr="004757A1">
        <w:rPr>
          <w:rFonts w:ascii="Times New Roman" w:hAnsi="Times New Roman"/>
          <w:i w:val="0"/>
        </w:rPr>
        <w:t xml:space="preserve">Цель </w:t>
      </w:r>
      <w:r w:rsidR="00006294" w:rsidRPr="004757A1">
        <w:rPr>
          <w:rFonts w:ascii="Times New Roman" w:hAnsi="Times New Roman"/>
          <w:i w:val="0"/>
        </w:rPr>
        <w:t>и задачи программы</w:t>
      </w:r>
      <w:bookmarkEnd w:id="5"/>
    </w:p>
    <w:p w:rsidR="005D208E" w:rsidRPr="004757A1" w:rsidRDefault="00006294" w:rsidP="004757A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4757A1">
        <w:rPr>
          <w:rFonts w:ascii="Times New Roman" w:hAnsi="Times New Roman" w:cs="Times New Roman"/>
          <w:sz w:val="28"/>
          <w:szCs w:val="28"/>
        </w:rPr>
        <w:t>Цель программы</w:t>
      </w:r>
      <w:r w:rsidR="00CA0AF7" w:rsidRPr="004757A1">
        <w:rPr>
          <w:rFonts w:ascii="Times New Roman" w:hAnsi="Times New Roman" w:cs="Times New Roman"/>
          <w:sz w:val="28"/>
          <w:szCs w:val="28"/>
        </w:rPr>
        <w:t xml:space="preserve">: </w:t>
      </w:r>
      <w:r w:rsidR="00123BF0" w:rsidRPr="004757A1">
        <w:rPr>
          <w:rFonts w:ascii="Times New Roman" w:hAnsi="Times New Roman" w:cs="Times New Roman"/>
          <w:sz w:val="28"/>
          <w:szCs w:val="28"/>
        </w:rPr>
        <w:t>з</w:t>
      </w:r>
      <w:r w:rsidR="00437C1F" w:rsidRPr="004757A1">
        <w:rPr>
          <w:rFonts w:ascii="Times New Roman" w:hAnsi="Times New Roman" w:cs="Times New Roman"/>
          <w:sz w:val="28"/>
          <w:szCs w:val="28"/>
        </w:rPr>
        <w:t xml:space="preserve">накомство </w:t>
      </w:r>
      <w:proofErr w:type="gramStart"/>
      <w:r w:rsidR="00B2149C" w:rsidRPr="004757A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B2149C" w:rsidRPr="004757A1">
        <w:rPr>
          <w:rFonts w:ascii="Times New Roman" w:hAnsi="Times New Roman" w:cs="Times New Roman"/>
          <w:sz w:val="28"/>
          <w:szCs w:val="28"/>
        </w:rPr>
        <w:t xml:space="preserve"> </w:t>
      </w:r>
      <w:r w:rsidR="00437C1F" w:rsidRPr="004757A1">
        <w:rPr>
          <w:rFonts w:ascii="Times New Roman" w:hAnsi="Times New Roman" w:cs="Times New Roman"/>
          <w:sz w:val="28"/>
          <w:szCs w:val="28"/>
        </w:rPr>
        <w:t xml:space="preserve">с туристско-краеведческой деятельностью. </w:t>
      </w:r>
    </w:p>
    <w:p w:rsidR="005D208E" w:rsidRPr="004757A1" w:rsidRDefault="00825EC7" w:rsidP="004757A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4757A1">
        <w:rPr>
          <w:rFonts w:ascii="Times New Roman" w:hAnsi="Times New Roman" w:cs="Times New Roman"/>
          <w:sz w:val="28"/>
          <w:szCs w:val="28"/>
        </w:rPr>
        <w:t>Задачи программы:</w:t>
      </w:r>
    </w:p>
    <w:p w:rsidR="00413303" w:rsidRPr="004757A1" w:rsidRDefault="00A61711" w:rsidP="004757A1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 w:rsidRPr="004757A1">
        <w:rPr>
          <w:rFonts w:ascii="Times New Roman" w:hAnsi="Times New Roman" w:cs="Times New Roman"/>
          <w:sz w:val="28"/>
          <w:szCs w:val="28"/>
        </w:rPr>
        <w:t>1. П</w:t>
      </w:r>
      <w:r w:rsidR="00437C1F" w:rsidRPr="004757A1">
        <w:rPr>
          <w:rFonts w:ascii="Times New Roman" w:hAnsi="Times New Roman" w:cs="Times New Roman"/>
          <w:sz w:val="28"/>
          <w:szCs w:val="28"/>
        </w:rPr>
        <w:t xml:space="preserve">олучение </w:t>
      </w:r>
      <w:proofErr w:type="gramStart"/>
      <w:r w:rsidRPr="004757A1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4757A1">
        <w:rPr>
          <w:rFonts w:ascii="Times New Roman" w:hAnsi="Times New Roman" w:cs="Times New Roman"/>
          <w:sz w:val="28"/>
          <w:szCs w:val="28"/>
        </w:rPr>
        <w:t xml:space="preserve"> </w:t>
      </w:r>
      <w:r w:rsidR="00437C1F" w:rsidRPr="004757A1">
        <w:rPr>
          <w:rFonts w:ascii="Times New Roman" w:hAnsi="Times New Roman" w:cs="Times New Roman"/>
          <w:sz w:val="28"/>
          <w:szCs w:val="28"/>
        </w:rPr>
        <w:t xml:space="preserve">первичных навыков организации и совершения туристских </w:t>
      </w:r>
      <w:r w:rsidR="00413303" w:rsidRPr="004757A1">
        <w:rPr>
          <w:rFonts w:ascii="Times New Roman" w:hAnsi="Times New Roman" w:cs="Times New Roman"/>
          <w:sz w:val="28"/>
          <w:szCs w:val="28"/>
        </w:rPr>
        <w:t>мероприятий</w:t>
      </w:r>
      <w:r w:rsidRPr="004757A1">
        <w:rPr>
          <w:rFonts w:ascii="Times New Roman" w:hAnsi="Times New Roman" w:cs="Times New Roman"/>
          <w:sz w:val="28"/>
          <w:szCs w:val="28"/>
        </w:rPr>
        <w:t>.</w:t>
      </w:r>
    </w:p>
    <w:p w:rsidR="005D208E" w:rsidRPr="004757A1" w:rsidRDefault="00A61711" w:rsidP="004757A1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 w:rsidRPr="004757A1">
        <w:rPr>
          <w:rFonts w:ascii="Times New Roman" w:hAnsi="Times New Roman" w:cs="Times New Roman"/>
          <w:sz w:val="28"/>
          <w:szCs w:val="28"/>
        </w:rPr>
        <w:t>2. Ф</w:t>
      </w:r>
      <w:r w:rsidR="005D208E" w:rsidRPr="004757A1">
        <w:rPr>
          <w:rFonts w:ascii="Times New Roman" w:hAnsi="Times New Roman" w:cs="Times New Roman"/>
          <w:sz w:val="28"/>
          <w:szCs w:val="28"/>
        </w:rPr>
        <w:t>ормирование бережного о</w:t>
      </w:r>
      <w:r w:rsidRPr="004757A1">
        <w:rPr>
          <w:rFonts w:ascii="Times New Roman" w:hAnsi="Times New Roman" w:cs="Times New Roman"/>
          <w:sz w:val="28"/>
          <w:szCs w:val="28"/>
        </w:rPr>
        <w:t>тношения к природе родного края.</w:t>
      </w:r>
    </w:p>
    <w:p w:rsidR="005D208E" w:rsidRPr="004757A1" w:rsidRDefault="00A61711" w:rsidP="004757A1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 w:rsidRPr="004757A1">
        <w:rPr>
          <w:rFonts w:ascii="Times New Roman" w:hAnsi="Times New Roman" w:cs="Times New Roman"/>
          <w:sz w:val="28"/>
          <w:szCs w:val="28"/>
        </w:rPr>
        <w:t>3. Р</w:t>
      </w:r>
      <w:r w:rsidR="005D208E" w:rsidRPr="004757A1">
        <w:rPr>
          <w:rFonts w:ascii="Times New Roman" w:hAnsi="Times New Roman" w:cs="Times New Roman"/>
          <w:sz w:val="28"/>
          <w:szCs w:val="28"/>
        </w:rPr>
        <w:t xml:space="preserve">азвитие познавательной </w:t>
      </w:r>
      <w:r w:rsidR="00E65311" w:rsidRPr="004757A1">
        <w:rPr>
          <w:rFonts w:ascii="Times New Roman" w:hAnsi="Times New Roman" w:cs="Times New Roman"/>
          <w:sz w:val="28"/>
          <w:szCs w:val="28"/>
        </w:rPr>
        <w:t xml:space="preserve">и </w:t>
      </w:r>
      <w:r w:rsidR="005D208E" w:rsidRPr="004757A1">
        <w:rPr>
          <w:rFonts w:ascii="Times New Roman" w:hAnsi="Times New Roman" w:cs="Times New Roman"/>
          <w:sz w:val="28"/>
          <w:szCs w:val="28"/>
        </w:rPr>
        <w:t>тво</w:t>
      </w:r>
      <w:r w:rsidR="00CA0AF7" w:rsidRPr="004757A1">
        <w:rPr>
          <w:rFonts w:ascii="Times New Roman" w:hAnsi="Times New Roman" w:cs="Times New Roman"/>
          <w:sz w:val="28"/>
          <w:szCs w:val="28"/>
        </w:rPr>
        <w:t>рческой активности</w:t>
      </w:r>
      <w:r w:rsidR="00E65311" w:rsidRPr="004757A1">
        <w:rPr>
          <w:rFonts w:ascii="Times New Roman" w:hAnsi="Times New Roman" w:cs="Times New Roman"/>
          <w:sz w:val="28"/>
          <w:szCs w:val="28"/>
        </w:rPr>
        <w:t>, самостоятельности, ответственности</w:t>
      </w:r>
      <w:r w:rsidRPr="004757A1">
        <w:rPr>
          <w:rFonts w:ascii="Times New Roman" w:hAnsi="Times New Roman" w:cs="Times New Roman"/>
          <w:sz w:val="28"/>
          <w:szCs w:val="28"/>
        </w:rPr>
        <w:t>.</w:t>
      </w:r>
    </w:p>
    <w:p w:rsidR="00CA0AF7" w:rsidRPr="004757A1" w:rsidRDefault="00A61711" w:rsidP="004757A1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 w:rsidRPr="004757A1">
        <w:rPr>
          <w:rFonts w:ascii="Times New Roman" w:hAnsi="Times New Roman" w:cs="Times New Roman"/>
          <w:sz w:val="28"/>
          <w:szCs w:val="28"/>
        </w:rPr>
        <w:t>4. С</w:t>
      </w:r>
      <w:r w:rsidR="00CA0AF7" w:rsidRPr="004757A1">
        <w:rPr>
          <w:rFonts w:ascii="Times New Roman" w:hAnsi="Times New Roman" w:cs="Times New Roman"/>
          <w:sz w:val="28"/>
          <w:szCs w:val="28"/>
        </w:rPr>
        <w:t>оциали</w:t>
      </w:r>
      <w:r w:rsidR="00B2149C" w:rsidRPr="004757A1">
        <w:rPr>
          <w:rFonts w:ascii="Times New Roman" w:hAnsi="Times New Roman" w:cs="Times New Roman"/>
          <w:sz w:val="28"/>
          <w:szCs w:val="28"/>
        </w:rPr>
        <w:t xml:space="preserve">зация </w:t>
      </w:r>
      <w:proofErr w:type="gramStart"/>
      <w:r w:rsidR="00825EC7" w:rsidRPr="004757A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825EC7" w:rsidRPr="004757A1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посредством туризма.</w:t>
      </w:r>
    </w:p>
    <w:p w:rsidR="00E65311" w:rsidRPr="004757A1" w:rsidRDefault="00A61711" w:rsidP="004757A1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 w:rsidRPr="004757A1">
        <w:rPr>
          <w:rFonts w:ascii="Times New Roman" w:hAnsi="Times New Roman" w:cs="Times New Roman"/>
          <w:sz w:val="28"/>
          <w:szCs w:val="28"/>
        </w:rPr>
        <w:t>5. Ф</w:t>
      </w:r>
      <w:r w:rsidR="00B2149C" w:rsidRPr="004757A1">
        <w:rPr>
          <w:rFonts w:ascii="Times New Roman" w:hAnsi="Times New Roman" w:cs="Times New Roman"/>
          <w:sz w:val="28"/>
          <w:szCs w:val="28"/>
        </w:rPr>
        <w:t xml:space="preserve">ормирование </w:t>
      </w:r>
      <w:r w:rsidR="00825EC7" w:rsidRPr="004757A1">
        <w:rPr>
          <w:rFonts w:ascii="Times New Roman" w:hAnsi="Times New Roman" w:cs="Times New Roman"/>
          <w:sz w:val="28"/>
          <w:szCs w:val="28"/>
        </w:rPr>
        <w:t>у обучающихся навыков самообслуживания и самоорганизации</w:t>
      </w:r>
      <w:r w:rsidRPr="004757A1">
        <w:rPr>
          <w:rFonts w:ascii="Times New Roman" w:hAnsi="Times New Roman" w:cs="Times New Roman"/>
          <w:sz w:val="28"/>
          <w:szCs w:val="28"/>
        </w:rPr>
        <w:t>.</w:t>
      </w:r>
    </w:p>
    <w:p w:rsidR="00A61711" w:rsidRPr="004757A1" w:rsidRDefault="00ED7157" w:rsidP="004757A1">
      <w:pPr>
        <w:pStyle w:val="2"/>
        <w:spacing w:before="0" w:after="0"/>
        <w:ind w:firstLine="567"/>
        <w:rPr>
          <w:rFonts w:ascii="Times New Roman" w:hAnsi="Times New Roman"/>
          <w:i w:val="0"/>
        </w:rPr>
      </w:pPr>
      <w:bookmarkStart w:id="6" w:name="_Toc523750611"/>
      <w:r w:rsidRPr="004757A1">
        <w:rPr>
          <w:rFonts w:ascii="Times New Roman" w:hAnsi="Times New Roman"/>
          <w:i w:val="0"/>
        </w:rPr>
        <w:lastRenderedPageBreak/>
        <w:t xml:space="preserve">Адресат </w:t>
      </w:r>
      <w:proofErr w:type="gramStart"/>
      <w:r w:rsidRPr="004757A1">
        <w:rPr>
          <w:rFonts w:ascii="Times New Roman" w:hAnsi="Times New Roman"/>
          <w:i w:val="0"/>
        </w:rPr>
        <w:t>обучающихся</w:t>
      </w:r>
      <w:bookmarkEnd w:id="6"/>
      <w:proofErr w:type="gramEnd"/>
    </w:p>
    <w:p w:rsidR="00A61711" w:rsidRPr="004757A1" w:rsidRDefault="00A61711" w:rsidP="004757A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4757A1">
        <w:rPr>
          <w:rFonts w:ascii="Times New Roman" w:hAnsi="Times New Roman" w:cs="Times New Roman"/>
          <w:sz w:val="28"/>
          <w:szCs w:val="28"/>
        </w:rPr>
        <w:t>Программа рассчитана на учащихся 1 – 11 классов (7-18 лет). Комплектовать учебные группы лучше всего на основе одного класса. Желательно посещение занятий классным руководителем и его присутствие в походе. Это позволит ему усилить внеклассную работу с детьми, использовать туристско-краеведческую деятельность как средство воспитательной работы.</w:t>
      </w:r>
    </w:p>
    <w:p w:rsidR="00A61711" w:rsidRPr="004757A1" w:rsidRDefault="00A61711" w:rsidP="004757A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4757A1">
        <w:rPr>
          <w:rFonts w:ascii="Times New Roman" w:hAnsi="Times New Roman" w:cs="Times New Roman"/>
          <w:sz w:val="28"/>
          <w:szCs w:val="28"/>
        </w:rPr>
        <w:t>Другой вариант набора детей – из одной параллели.</w:t>
      </w:r>
    </w:p>
    <w:p w:rsidR="00A61711" w:rsidRPr="004757A1" w:rsidRDefault="00A61711" w:rsidP="004757A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4757A1">
        <w:rPr>
          <w:rFonts w:ascii="Times New Roman" w:hAnsi="Times New Roman" w:cs="Times New Roman"/>
          <w:sz w:val="28"/>
          <w:szCs w:val="28"/>
        </w:rPr>
        <w:t>Не рекомендуется набирать в одну группу детей разного возраста. Можно делить детей по возрастным группам: 7-9 лет, 8-11 лет, 12-14, 15 и старше. Возрастные группы даны ориентировочные и могут быть изменены.</w:t>
      </w:r>
    </w:p>
    <w:p w:rsidR="00A61711" w:rsidRPr="004757A1" w:rsidRDefault="00A61711" w:rsidP="004757A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4757A1">
        <w:rPr>
          <w:rFonts w:ascii="Times New Roman" w:hAnsi="Times New Roman" w:cs="Times New Roman"/>
          <w:sz w:val="28"/>
          <w:szCs w:val="28"/>
        </w:rPr>
        <w:t>В случае подготовки к слету или соревнованиям отбор детей по возрасту проходит согласно регламенту мероприятия.</w:t>
      </w:r>
    </w:p>
    <w:p w:rsidR="00B84390" w:rsidRPr="004757A1" w:rsidRDefault="00B84390" w:rsidP="004757A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4757A1">
        <w:rPr>
          <w:rFonts w:ascii="Times New Roman" w:hAnsi="Times New Roman" w:cs="Times New Roman"/>
          <w:sz w:val="28"/>
          <w:szCs w:val="28"/>
        </w:rPr>
        <w:t>Форма детского образовательного объединения – краткосрочно собранная группа, организованная для проведения конкретного мероприятия. В случае возможности дальнейшей работы с группой можно увеличить количество часов по программе или перевести группу на другую программу.</w:t>
      </w:r>
    </w:p>
    <w:p w:rsidR="00A61711" w:rsidRPr="004757A1" w:rsidRDefault="00A61711" w:rsidP="004757A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4757A1">
        <w:rPr>
          <w:rFonts w:ascii="Times New Roman" w:hAnsi="Times New Roman" w:cs="Times New Roman"/>
          <w:sz w:val="28"/>
          <w:szCs w:val="28"/>
        </w:rPr>
        <w:t>Для занятий в туристском объединении должно быть получено разрешение от медицинского работника в школе или справка от педиатра о том, что ребенку можно заниматься спортивным туризмом.</w:t>
      </w:r>
    </w:p>
    <w:p w:rsidR="00D03D74" w:rsidRPr="004757A1" w:rsidRDefault="00006294" w:rsidP="004757A1">
      <w:pPr>
        <w:pStyle w:val="2"/>
        <w:spacing w:before="0" w:after="0"/>
        <w:ind w:firstLine="567"/>
        <w:rPr>
          <w:rFonts w:ascii="Times New Roman" w:hAnsi="Times New Roman"/>
          <w:i w:val="0"/>
        </w:rPr>
      </w:pPr>
      <w:bookmarkStart w:id="7" w:name="_Toc523750612"/>
      <w:r w:rsidRPr="004757A1">
        <w:rPr>
          <w:rFonts w:ascii="Times New Roman" w:hAnsi="Times New Roman"/>
          <w:i w:val="0"/>
        </w:rPr>
        <w:t>Логика построения программы</w:t>
      </w:r>
      <w:bookmarkEnd w:id="7"/>
    </w:p>
    <w:p w:rsidR="008C3FCE" w:rsidRDefault="00E06684" w:rsidP="004757A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4757A1">
        <w:rPr>
          <w:rFonts w:ascii="Times New Roman" w:hAnsi="Times New Roman" w:cs="Times New Roman"/>
          <w:sz w:val="28"/>
          <w:szCs w:val="28"/>
        </w:rPr>
        <w:t>Пр</w:t>
      </w:r>
      <w:r w:rsidR="00ED7157" w:rsidRPr="004757A1">
        <w:rPr>
          <w:rFonts w:ascii="Times New Roman" w:hAnsi="Times New Roman" w:cs="Times New Roman"/>
          <w:sz w:val="28"/>
          <w:szCs w:val="28"/>
        </w:rPr>
        <w:t>ограмма состоит из двух модулей</w:t>
      </w:r>
      <w:r w:rsidR="003C4891">
        <w:rPr>
          <w:rFonts w:ascii="Times New Roman" w:hAnsi="Times New Roman" w:cs="Times New Roman"/>
          <w:sz w:val="28"/>
          <w:szCs w:val="28"/>
        </w:rPr>
        <w:t xml:space="preserve"> -</w:t>
      </w:r>
      <w:r w:rsidR="008C3FCE">
        <w:rPr>
          <w:rFonts w:ascii="Times New Roman" w:hAnsi="Times New Roman" w:cs="Times New Roman"/>
          <w:sz w:val="28"/>
          <w:szCs w:val="28"/>
        </w:rPr>
        <w:t xml:space="preserve"> ознакомительного и событийного</w:t>
      </w:r>
      <w:r w:rsidR="003C4891">
        <w:rPr>
          <w:rFonts w:ascii="Times New Roman" w:hAnsi="Times New Roman" w:cs="Times New Roman"/>
          <w:sz w:val="28"/>
          <w:szCs w:val="28"/>
        </w:rPr>
        <w:t xml:space="preserve"> – и </w:t>
      </w:r>
      <w:r w:rsidR="008C3FCE">
        <w:rPr>
          <w:rFonts w:ascii="Times New Roman" w:hAnsi="Times New Roman" w:cs="Times New Roman"/>
          <w:sz w:val="28"/>
          <w:szCs w:val="28"/>
        </w:rPr>
        <w:t>представлен</w:t>
      </w:r>
      <w:r w:rsidR="003C4891">
        <w:rPr>
          <w:rFonts w:ascii="Times New Roman" w:hAnsi="Times New Roman" w:cs="Times New Roman"/>
          <w:sz w:val="28"/>
          <w:szCs w:val="28"/>
        </w:rPr>
        <w:t>а</w:t>
      </w:r>
      <w:r w:rsidR="008C3FCE">
        <w:rPr>
          <w:rFonts w:ascii="Times New Roman" w:hAnsi="Times New Roman" w:cs="Times New Roman"/>
          <w:sz w:val="28"/>
          <w:szCs w:val="28"/>
        </w:rPr>
        <w:t xml:space="preserve"> 3 вариантами</w:t>
      </w:r>
      <w:r w:rsidR="00D9753F">
        <w:rPr>
          <w:rFonts w:ascii="Times New Roman" w:hAnsi="Times New Roman" w:cs="Times New Roman"/>
          <w:sz w:val="28"/>
          <w:szCs w:val="28"/>
        </w:rPr>
        <w:t>, один из которых п</w:t>
      </w:r>
      <w:r w:rsidR="008C3FCE">
        <w:rPr>
          <w:rFonts w:ascii="Times New Roman" w:hAnsi="Times New Roman" w:cs="Times New Roman"/>
          <w:sz w:val="28"/>
          <w:szCs w:val="28"/>
        </w:rPr>
        <w:t>едагог выбирает в зависимости от конкретных задач и возрастных особенностей детей:</w:t>
      </w:r>
    </w:p>
    <w:p w:rsidR="00D9753F" w:rsidRDefault="0000480C" w:rsidP="004757A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9753F">
        <w:rPr>
          <w:rFonts w:ascii="Times New Roman" w:hAnsi="Times New Roman" w:cs="Times New Roman"/>
          <w:sz w:val="28"/>
          <w:szCs w:val="28"/>
        </w:rPr>
        <w:t>1 вариант</w:t>
      </w:r>
      <w:r w:rsidR="008C3FCE">
        <w:rPr>
          <w:rFonts w:ascii="Times New Roman" w:hAnsi="Times New Roman" w:cs="Times New Roman"/>
          <w:sz w:val="28"/>
          <w:szCs w:val="28"/>
        </w:rPr>
        <w:t xml:space="preserve"> </w:t>
      </w:r>
      <w:r w:rsidR="00ED7157" w:rsidRPr="004757A1">
        <w:rPr>
          <w:rFonts w:ascii="Times New Roman" w:hAnsi="Times New Roman" w:cs="Times New Roman"/>
          <w:sz w:val="28"/>
          <w:szCs w:val="28"/>
        </w:rPr>
        <w:t>«П</w:t>
      </w:r>
      <w:r w:rsidR="00E06684" w:rsidRPr="004757A1">
        <w:rPr>
          <w:rFonts w:ascii="Times New Roman" w:hAnsi="Times New Roman" w:cs="Times New Roman"/>
          <w:sz w:val="28"/>
          <w:szCs w:val="28"/>
        </w:rPr>
        <w:t xml:space="preserve">одготовка к </w:t>
      </w:r>
      <w:r w:rsidR="008C3FCE">
        <w:rPr>
          <w:rFonts w:ascii="Times New Roman" w:hAnsi="Times New Roman" w:cs="Times New Roman"/>
          <w:sz w:val="28"/>
          <w:szCs w:val="28"/>
        </w:rPr>
        <w:t xml:space="preserve">однодневному </w:t>
      </w:r>
      <w:r w:rsidR="00D9753F">
        <w:rPr>
          <w:rFonts w:ascii="Times New Roman" w:hAnsi="Times New Roman" w:cs="Times New Roman"/>
          <w:sz w:val="28"/>
          <w:szCs w:val="28"/>
        </w:rPr>
        <w:t>походу»</w:t>
      </w:r>
      <w:r w:rsidR="0087570F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20 часов</w:t>
      </w:r>
      <w:r w:rsidR="00D9753F">
        <w:rPr>
          <w:rFonts w:ascii="Times New Roman" w:hAnsi="Times New Roman" w:cs="Times New Roman"/>
          <w:sz w:val="28"/>
          <w:szCs w:val="28"/>
        </w:rPr>
        <w:t>,</w:t>
      </w:r>
    </w:p>
    <w:p w:rsidR="00D9753F" w:rsidRDefault="0000480C" w:rsidP="004757A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9753F">
        <w:rPr>
          <w:rFonts w:ascii="Times New Roman" w:hAnsi="Times New Roman" w:cs="Times New Roman"/>
          <w:sz w:val="28"/>
          <w:szCs w:val="28"/>
        </w:rPr>
        <w:t xml:space="preserve">2 вариант </w:t>
      </w:r>
      <w:r w:rsidR="00D9753F" w:rsidRPr="00D9753F">
        <w:rPr>
          <w:rFonts w:ascii="Times New Roman" w:hAnsi="Times New Roman" w:cs="Times New Roman"/>
          <w:sz w:val="28"/>
          <w:szCs w:val="28"/>
        </w:rPr>
        <w:t xml:space="preserve">«Подготовка к </w:t>
      </w:r>
      <w:r w:rsidR="00D9753F">
        <w:rPr>
          <w:rFonts w:ascii="Times New Roman" w:hAnsi="Times New Roman" w:cs="Times New Roman"/>
          <w:sz w:val="28"/>
          <w:szCs w:val="28"/>
        </w:rPr>
        <w:t>двухдневному походу</w:t>
      </w:r>
      <w:r w:rsidR="00FB58FC">
        <w:rPr>
          <w:rFonts w:ascii="Times New Roman" w:hAnsi="Times New Roman" w:cs="Times New Roman"/>
          <w:sz w:val="28"/>
          <w:szCs w:val="28"/>
        </w:rPr>
        <w:t xml:space="preserve">» </w:t>
      </w:r>
      <w:r w:rsidR="0087570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32 часа</w:t>
      </w:r>
      <w:r w:rsidR="00D9753F">
        <w:rPr>
          <w:rFonts w:ascii="Times New Roman" w:hAnsi="Times New Roman" w:cs="Times New Roman"/>
          <w:sz w:val="28"/>
          <w:szCs w:val="28"/>
        </w:rPr>
        <w:t>,</w:t>
      </w:r>
    </w:p>
    <w:p w:rsidR="00D9753F" w:rsidRDefault="0000480C" w:rsidP="004757A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9753F">
        <w:rPr>
          <w:rFonts w:ascii="Times New Roman" w:hAnsi="Times New Roman" w:cs="Times New Roman"/>
          <w:sz w:val="28"/>
          <w:szCs w:val="28"/>
        </w:rPr>
        <w:t xml:space="preserve">3 вариант </w:t>
      </w:r>
      <w:r w:rsidR="00ED7157" w:rsidRPr="004757A1">
        <w:rPr>
          <w:rFonts w:ascii="Times New Roman" w:hAnsi="Times New Roman" w:cs="Times New Roman"/>
          <w:sz w:val="28"/>
          <w:szCs w:val="28"/>
        </w:rPr>
        <w:t>«П</w:t>
      </w:r>
      <w:r w:rsidR="00D9753F">
        <w:rPr>
          <w:rFonts w:ascii="Times New Roman" w:hAnsi="Times New Roman" w:cs="Times New Roman"/>
          <w:sz w:val="28"/>
          <w:szCs w:val="28"/>
        </w:rPr>
        <w:t>одготовка к туристскому слету»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8237B8">
        <w:rPr>
          <w:rFonts w:ascii="Times New Roman" w:hAnsi="Times New Roman" w:cs="Times New Roman"/>
          <w:sz w:val="28"/>
          <w:szCs w:val="28"/>
        </w:rPr>
        <w:t>32 часа</w:t>
      </w:r>
      <w:r w:rsidR="00D9753F">
        <w:rPr>
          <w:rFonts w:ascii="Times New Roman" w:hAnsi="Times New Roman" w:cs="Times New Roman"/>
          <w:sz w:val="28"/>
          <w:szCs w:val="28"/>
        </w:rPr>
        <w:t>.</w:t>
      </w:r>
    </w:p>
    <w:p w:rsidR="0000480C" w:rsidRDefault="0000480C" w:rsidP="004757A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00480C">
        <w:rPr>
          <w:rFonts w:ascii="Times New Roman" w:hAnsi="Times New Roman" w:cs="Times New Roman"/>
          <w:sz w:val="28"/>
          <w:szCs w:val="28"/>
        </w:rPr>
        <w:t>Ознакомительный модуль</w:t>
      </w:r>
      <w:r>
        <w:rPr>
          <w:rFonts w:ascii="Times New Roman" w:hAnsi="Times New Roman" w:cs="Times New Roman"/>
          <w:sz w:val="28"/>
          <w:szCs w:val="28"/>
        </w:rPr>
        <w:t xml:space="preserve"> включает</w:t>
      </w:r>
      <w:r w:rsidR="00825EC7" w:rsidRPr="004757A1">
        <w:rPr>
          <w:rFonts w:ascii="Times New Roman" w:hAnsi="Times New Roman" w:cs="Times New Roman"/>
          <w:sz w:val="28"/>
          <w:szCs w:val="28"/>
        </w:rPr>
        <w:t xml:space="preserve"> основной набор тем, нео</w:t>
      </w:r>
      <w:r>
        <w:rPr>
          <w:rFonts w:ascii="Times New Roman" w:hAnsi="Times New Roman" w:cs="Times New Roman"/>
          <w:sz w:val="28"/>
          <w:szCs w:val="28"/>
        </w:rPr>
        <w:t xml:space="preserve">бходимых для </w:t>
      </w:r>
      <w:r w:rsidR="00833827">
        <w:rPr>
          <w:rFonts w:ascii="Times New Roman" w:hAnsi="Times New Roman" w:cs="Times New Roman"/>
          <w:sz w:val="28"/>
          <w:szCs w:val="28"/>
        </w:rPr>
        <w:t>знакомства</w:t>
      </w:r>
      <w:r w:rsidR="00833827" w:rsidRPr="00833827">
        <w:rPr>
          <w:rFonts w:ascii="Times New Roman" w:hAnsi="Times New Roman" w:cs="Times New Roman"/>
          <w:sz w:val="28"/>
          <w:szCs w:val="28"/>
        </w:rPr>
        <w:t xml:space="preserve"> обучающихся с туристско-краеведческой деятельностью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30207" w:rsidRPr="004757A1">
        <w:rPr>
          <w:rFonts w:ascii="Times New Roman" w:hAnsi="Times New Roman" w:cs="Times New Roman"/>
          <w:sz w:val="28"/>
          <w:szCs w:val="28"/>
        </w:rPr>
        <w:t xml:space="preserve">строится на принципе последовательности (от простого к </w:t>
      </w:r>
      <w:proofErr w:type="gramStart"/>
      <w:r w:rsidR="00A30207" w:rsidRPr="004757A1">
        <w:rPr>
          <w:rFonts w:ascii="Times New Roman" w:hAnsi="Times New Roman" w:cs="Times New Roman"/>
          <w:sz w:val="28"/>
          <w:szCs w:val="28"/>
        </w:rPr>
        <w:t>сложному</w:t>
      </w:r>
      <w:proofErr w:type="gramEnd"/>
      <w:r w:rsidR="00A30207" w:rsidRPr="004757A1">
        <w:rPr>
          <w:rFonts w:ascii="Times New Roman" w:hAnsi="Times New Roman" w:cs="Times New Roman"/>
          <w:sz w:val="28"/>
          <w:szCs w:val="28"/>
        </w:rPr>
        <w:t>) и доступност</w:t>
      </w:r>
      <w:r>
        <w:rPr>
          <w:rFonts w:ascii="Times New Roman" w:hAnsi="Times New Roman" w:cs="Times New Roman"/>
          <w:sz w:val="28"/>
          <w:szCs w:val="28"/>
        </w:rPr>
        <w:t>и (учитывается возраст детей).</w:t>
      </w:r>
    </w:p>
    <w:p w:rsidR="003C4891" w:rsidRDefault="003C4891" w:rsidP="004757A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3C4891">
        <w:rPr>
          <w:rFonts w:ascii="Times New Roman" w:hAnsi="Times New Roman" w:cs="Times New Roman"/>
          <w:sz w:val="28"/>
          <w:szCs w:val="28"/>
        </w:rPr>
        <w:t>Сам туристский поход или слет выделены в программе в отдельный событийный модуль, чтобы подчеркнуть, что освоение практически любого теоретического и практическог</w:t>
      </w:r>
      <w:r>
        <w:rPr>
          <w:rFonts w:ascii="Times New Roman" w:hAnsi="Times New Roman" w:cs="Times New Roman"/>
          <w:sz w:val="28"/>
          <w:szCs w:val="28"/>
        </w:rPr>
        <w:t>о материала должно завершаться ярким эмоциональным событием</w:t>
      </w:r>
      <w:r w:rsidR="00E05A7C">
        <w:rPr>
          <w:rFonts w:ascii="Times New Roman" w:hAnsi="Times New Roman" w:cs="Times New Roman"/>
          <w:sz w:val="28"/>
          <w:szCs w:val="28"/>
        </w:rPr>
        <w:t>, позволяющим</w:t>
      </w:r>
      <w:r w:rsidRPr="003C4891">
        <w:rPr>
          <w:rFonts w:ascii="Times New Roman" w:hAnsi="Times New Roman" w:cs="Times New Roman"/>
          <w:sz w:val="28"/>
          <w:szCs w:val="28"/>
        </w:rPr>
        <w:t xml:space="preserve"> обучающимся </w:t>
      </w:r>
      <w:r>
        <w:rPr>
          <w:rFonts w:ascii="Times New Roman" w:hAnsi="Times New Roman" w:cs="Times New Roman"/>
          <w:sz w:val="28"/>
          <w:szCs w:val="28"/>
        </w:rPr>
        <w:t>закрепить полученные знания и приобрести новый</w:t>
      </w:r>
      <w:r w:rsidRPr="003C4891">
        <w:rPr>
          <w:rFonts w:ascii="Times New Roman" w:hAnsi="Times New Roman" w:cs="Times New Roman"/>
          <w:sz w:val="28"/>
          <w:szCs w:val="28"/>
        </w:rPr>
        <w:t xml:space="preserve"> опыт.</w:t>
      </w:r>
    </w:p>
    <w:p w:rsidR="0000480C" w:rsidRDefault="00A30207" w:rsidP="004757A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4757A1">
        <w:rPr>
          <w:rFonts w:ascii="Times New Roman" w:hAnsi="Times New Roman" w:cs="Times New Roman"/>
          <w:sz w:val="28"/>
          <w:szCs w:val="28"/>
        </w:rPr>
        <w:t xml:space="preserve">Для детей начальных классов предлагается </w:t>
      </w:r>
      <w:r w:rsidR="0000480C">
        <w:rPr>
          <w:rFonts w:ascii="Times New Roman" w:hAnsi="Times New Roman" w:cs="Times New Roman"/>
          <w:sz w:val="28"/>
          <w:szCs w:val="28"/>
        </w:rPr>
        <w:t>1</w:t>
      </w:r>
      <w:r w:rsidR="00146700">
        <w:rPr>
          <w:rFonts w:ascii="Times New Roman" w:hAnsi="Times New Roman" w:cs="Times New Roman"/>
          <w:sz w:val="28"/>
          <w:szCs w:val="28"/>
        </w:rPr>
        <w:t>-й</w:t>
      </w:r>
      <w:r w:rsidR="0000480C">
        <w:rPr>
          <w:rFonts w:ascii="Times New Roman" w:hAnsi="Times New Roman" w:cs="Times New Roman"/>
          <w:sz w:val="28"/>
          <w:szCs w:val="28"/>
        </w:rPr>
        <w:t xml:space="preserve"> вариант </w:t>
      </w:r>
      <w:r w:rsidR="00E05A7C">
        <w:rPr>
          <w:rFonts w:ascii="Times New Roman" w:hAnsi="Times New Roman" w:cs="Times New Roman"/>
          <w:sz w:val="28"/>
          <w:szCs w:val="28"/>
        </w:rPr>
        <w:t>программы</w:t>
      </w:r>
      <w:r w:rsidRPr="004757A1">
        <w:rPr>
          <w:rFonts w:ascii="Times New Roman" w:hAnsi="Times New Roman" w:cs="Times New Roman"/>
          <w:sz w:val="28"/>
          <w:szCs w:val="28"/>
        </w:rPr>
        <w:t>: пять занятий по два часа до похода, поход на 8 час</w:t>
      </w:r>
      <w:r w:rsidR="0000480C">
        <w:rPr>
          <w:rFonts w:ascii="Times New Roman" w:hAnsi="Times New Roman" w:cs="Times New Roman"/>
          <w:sz w:val="28"/>
          <w:szCs w:val="28"/>
        </w:rPr>
        <w:t>ов и одно занятие после похода.</w:t>
      </w:r>
    </w:p>
    <w:p w:rsidR="00CA6596" w:rsidRPr="004757A1" w:rsidRDefault="00A30207" w:rsidP="0000480C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4757A1">
        <w:rPr>
          <w:rFonts w:ascii="Times New Roman" w:hAnsi="Times New Roman" w:cs="Times New Roman"/>
          <w:sz w:val="28"/>
          <w:szCs w:val="28"/>
        </w:rPr>
        <w:t xml:space="preserve">Для детей среднего и старшего звена возможно проведение </w:t>
      </w:r>
      <w:proofErr w:type="spellStart"/>
      <w:r w:rsidRPr="004757A1">
        <w:rPr>
          <w:rFonts w:ascii="Times New Roman" w:hAnsi="Times New Roman" w:cs="Times New Roman"/>
          <w:sz w:val="28"/>
          <w:szCs w:val="28"/>
        </w:rPr>
        <w:t>двухдневого</w:t>
      </w:r>
      <w:proofErr w:type="spellEnd"/>
      <w:r w:rsidRPr="004757A1">
        <w:rPr>
          <w:rFonts w:ascii="Times New Roman" w:hAnsi="Times New Roman" w:cs="Times New Roman"/>
          <w:sz w:val="28"/>
          <w:szCs w:val="28"/>
        </w:rPr>
        <w:t xml:space="preserve"> похода с ночевкой в полевых условиях или помещении. </w:t>
      </w:r>
      <w:r w:rsidR="00E05A7C">
        <w:rPr>
          <w:rFonts w:ascii="Times New Roman" w:hAnsi="Times New Roman" w:cs="Times New Roman"/>
          <w:sz w:val="28"/>
          <w:szCs w:val="28"/>
        </w:rPr>
        <w:t>Это 2 вариант</w:t>
      </w:r>
      <w:r w:rsidR="0000480C">
        <w:rPr>
          <w:rFonts w:ascii="Times New Roman" w:hAnsi="Times New Roman" w:cs="Times New Roman"/>
          <w:sz w:val="28"/>
          <w:szCs w:val="28"/>
        </w:rPr>
        <w:t xml:space="preserve"> п</w:t>
      </w:r>
      <w:r w:rsidRPr="004757A1">
        <w:rPr>
          <w:rFonts w:ascii="Times New Roman" w:hAnsi="Times New Roman" w:cs="Times New Roman"/>
          <w:sz w:val="28"/>
          <w:szCs w:val="28"/>
        </w:rPr>
        <w:t>рогра</w:t>
      </w:r>
      <w:r w:rsidR="00E05A7C">
        <w:rPr>
          <w:rFonts w:ascii="Times New Roman" w:hAnsi="Times New Roman" w:cs="Times New Roman"/>
          <w:sz w:val="28"/>
          <w:szCs w:val="28"/>
        </w:rPr>
        <w:t>ммы.</w:t>
      </w:r>
      <w:r w:rsidR="00E06684" w:rsidRPr="004757A1">
        <w:rPr>
          <w:rFonts w:ascii="Times New Roman" w:hAnsi="Times New Roman" w:cs="Times New Roman"/>
          <w:sz w:val="28"/>
          <w:szCs w:val="28"/>
        </w:rPr>
        <w:t xml:space="preserve"> </w:t>
      </w:r>
      <w:r w:rsidR="0000480C">
        <w:rPr>
          <w:rFonts w:ascii="Times New Roman" w:hAnsi="Times New Roman" w:cs="Times New Roman"/>
          <w:sz w:val="28"/>
          <w:szCs w:val="28"/>
        </w:rPr>
        <w:t xml:space="preserve">Его </w:t>
      </w:r>
      <w:r w:rsidR="00CA6596" w:rsidRPr="004757A1">
        <w:rPr>
          <w:rFonts w:ascii="Times New Roman" w:hAnsi="Times New Roman" w:cs="Times New Roman"/>
          <w:sz w:val="28"/>
          <w:szCs w:val="28"/>
        </w:rPr>
        <w:t>также можно использовать при подготовке к экспедиции.</w:t>
      </w:r>
    </w:p>
    <w:p w:rsidR="0003694A" w:rsidRPr="004757A1" w:rsidRDefault="0000480C" w:rsidP="004757A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вариант </w:t>
      </w:r>
      <w:r w:rsidR="0003694A" w:rsidRPr="004757A1">
        <w:rPr>
          <w:rFonts w:ascii="Times New Roman" w:hAnsi="Times New Roman" w:cs="Times New Roman"/>
          <w:sz w:val="28"/>
          <w:szCs w:val="28"/>
        </w:rPr>
        <w:t xml:space="preserve">может использоваться при подготовке группы к районному, городскому, областному слету юных туристов. В рамках слета </w:t>
      </w:r>
      <w:r w:rsidR="00185A18" w:rsidRPr="004757A1">
        <w:rPr>
          <w:rFonts w:ascii="Times New Roman" w:hAnsi="Times New Roman" w:cs="Times New Roman"/>
          <w:sz w:val="28"/>
          <w:szCs w:val="28"/>
        </w:rPr>
        <w:t xml:space="preserve">традиционно </w:t>
      </w:r>
      <w:r w:rsidR="0003694A" w:rsidRPr="004757A1">
        <w:rPr>
          <w:rFonts w:ascii="Times New Roman" w:hAnsi="Times New Roman" w:cs="Times New Roman"/>
          <w:sz w:val="28"/>
          <w:szCs w:val="28"/>
        </w:rPr>
        <w:t>провод</w:t>
      </w:r>
      <w:r w:rsidR="00185A18" w:rsidRPr="004757A1">
        <w:rPr>
          <w:rFonts w:ascii="Times New Roman" w:hAnsi="Times New Roman" w:cs="Times New Roman"/>
          <w:sz w:val="28"/>
          <w:szCs w:val="28"/>
        </w:rPr>
        <w:t>я</w:t>
      </w:r>
      <w:r w:rsidR="0003694A" w:rsidRPr="004757A1">
        <w:rPr>
          <w:rFonts w:ascii="Times New Roman" w:hAnsi="Times New Roman" w:cs="Times New Roman"/>
          <w:sz w:val="28"/>
          <w:szCs w:val="28"/>
        </w:rPr>
        <w:t>тся соревновани</w:t>
      </w:r>
      <w:r w:rsidR="00185A18" w:rsidRPr="004757A1">
        <w:rPr>
          <w:rFonts w:ascii="Times New Roman" w:hAnsi="Times New Roman" w:cs="Times New Roman"/>
          <w:sz w:val="28"/>
          <w:szCs w:val="28"/>
        </w:rPr>
        <w:t>я</w:t>
      </w:r>
      <w:r w:rsidR="0003694A" w:rsidRPr="004757A1">
        <w:rPr>
          <w:rFonts w:ascii="Times New Roman" w:hAnsi="Times New Roman" w:cs="Times New Roman"/>
          <w:sz w:val="28"/>
          <w:szCs w:val="28"/>
        </w:rPr>
        <w:t xml:space="preserve"> по спортивному туризму в дисциплине «дистанция», а </w:t>
      </w:r>
      <w:r w:rsidR="0003694A" w:rsidRPr="004757A1">
        <w:rPr>
          <w:rFonts w:ascii="Times New Roman" w:hAnsi="Times New Roman" w:cs="Times New Roman"/>
          <w:sz w:val="28"/>
          <w:szCs w:val="28"/>
        </w:rPr>
        <w:lastRenderedPageBreak/>
        <w:t xml:space="preserve">также </w:t>
      </w:r>
      <w:r w:rsidR="00185A18" w:rsidRPr="004757A1">
        <w:rPr>
          <w:rFonts w:ascii="Times New Roman" w:hAnsi="Times New Roman" w:cs="Times New Roman"/>
          <w:sz w:val="28"/>
          <w:szCs w:val="28"/>
        </w:rPr>
        <w:t>различные конкурсы (</w:t>
      </w:r>
      <w:proofErr w:type="gramStart"/>
      <w:r w:rsidR="00185A18" w:rsidRPr="004757A1">
        <w:rPr>
          <w:rFonts w:ascii="Times New Roman" w:hAnsi="Times New Roman" w:cs="Times New Roman"/>
          <w:sz w:val="28"/>
          <w:szCs w:val="28"/>
        </w:rPr>
        <w:t>краеведческий</w:t>
      </w:r>
      <w:proofErr w:type="gramEnd"/>
      <w:r w:rsidR="00185A18" w:rsidRPr="004757A1">
        <w:rPr>
          <w:rFonts w:ascii="Times New Roman" w:hAnsi="Times New Roman" w:cs="Times New Roman"/>
          <w:sz w:val="28"/>
          <w:szCs w:val="28"/>
        </w:rPr>
        <w:t>, визитка и т.п.).</w:t>
      </w:r>
    </w:p>
    <w:p w:rsidR="00F233AC" w:rsidRPr="004757A1" w:rsidRDefault="00FA4F25" w:rsidP="004757A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FA4F25">
        <w:rPr>
          <w:rFonts w:ascii="Times New Roman" w:hAnsi="Times New Roman" w:cs="Times New Roman"/>
          <w:sz w:val="28"/>
          <w:szCs w:val="28"/>
        </w:rPr>
        <w:t>Ознакомительный модуль</w:t>
      </w:r>
      <w:r w:rsidR="00F233AC" w:rsidRPr="004757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предлагает педагогу</w:t>
      </w:r>
      <w:r w:rsidR="00F233AC" w:rsidRPr="004757A1">
        <w:rPr>
          <w:rFonts w:ascii="Times New Roman" w:hAnsi="Times New Roman" w:cs="Times New Roman"/>
          <w:sz w:val="28"/>
          <w:szCs w:val="28"/>
        </w:rPr>
        <w:t xml:space="preserve"> основной набор тем, необх</w:t>
      </w:r>
      <w:r w:rsidR="00006294" w:rsidRPr="004757A1">
        <w:rPr>
          <w:rFonts w:ascii="Times New Roman" w:hAnsi="Times New Roman" w:cs="Times New Roman"/>
          <w:sz w:val="28"/>
          <w:szCs w:val="28"/>
        </w:rPr>
        <w:t xml:space="preserve">одимых для освоения программы. </w:t>
      </w:r>
      <w:r w:rsidR="00F233AC" w:rsidRPr="004757A1">
        <w:rPr>
          <w:rFonts w:ascii="Times New Roman" w:hAnsi="Times New Roman" w:cs="Times New Roman"/>
          <w:sz w:val="28"/>
          <w:szCs w:val="28"/>
        </w:rPr>
        <w:t xml:space="preserve">Возможно убавление и добавление дополнительных часов на </w:t>
      </w:r>
      <w:r w:rsidR="0024335D" w:rsidRPr="004757A1">
        <w:rPr>
          <w:rFonts w:ascii="Times New Roman" w:hAnsi="Times New Roman" w:cs="Times New Roman"/>
          <w:sz w:val="28"/>
          <w:szCs w:val="28"/>
        </w:rPr>
        <w:t xml:space="preserve">уже приведенные в модуле </w:t>
      </w:r>
      <w:r w:rsidR="00F233AC" w:rsidRPr="004757A1">
        <w:rPr>
          <w:rFonts w:ascii="Times New Roman" w:hAnsi="Times New Roman" w:cs="Times New Roman"/>
          <w:sz w:val="28"/>
          <w:szCs w:val="28"/>
        </w:rPr>
        <w:t>тем</w:t>
      </w:r>
      <w:r w:rsidR="0024335D" w:rsidRPr="004757A1">
        <w:rPr>
          <w:rFonts w:ascii="Times New Roman" w:hAnsi="Times New Roman" w:cs="Times New Roman"/>
          <w:sz w:val="28"/>
          <w:szCs w:val="28"/>
        </w:rPr>
        <w:t>ы</w:t>
      </w:r>
      <w:r w:rsidR="00F233AC" w:rsidRPr="004757A1">
        <w:rPr>
          <w:rFonts w:ascii="Times New Roman" w:hAnsi="Times New Roman" w:cs="Times New Roman"/>
          <w:sz w:val="28"/>
          <w:szCs w:val="28"/>
        </w:rPr>
        <w:t>, а также есть возможность добавить другие темы на усмотрение педагога. Можно увеличить и уменьшить количество часов. Педагогам предлагается измен</w:t>
      </w:r>
      <w:r w:rsidR="00E06684" w:rsidRPr="004757A1">
        <w:rPr>
          <w:rFonts w:ascii="Times New Roman" w:hAnsi="Times New Roman" w:cs="Times New Roman"/>
          <w:sz w:val="28"/>
          <w:szCs w:val="28"/>
        </w:rPr>
        <w:t>я</w:t>
      </w:r>
      <w:r w:rsidR="00F233AC" w:rsidRPr="004757A1">
        <w:rPr>
          <w:rFonts w:ascii="Times New Roman" w:hAnsi="Times New Roman" w:cs="Times New Roman"/>
          <w:sz w:val="28"/>
          <w:szCs w:val="28"/>
        </w:rPr>
        <w:t>ть предлагаемую программу под нужды своего учреждения и поставленные перед ним задачи.</w:t>
      </w:r>
    </w:p>
    <w:p w:rsidR="00567112" w:rsidRPr="004757A1" w:rsidRDefault="00567112" w:rsidP="004757A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4757A1">
        <w:rPr>
          <w:rFonts w:ascii="Times New Roman" w:hAnsi="Times New Roman" w:cs="Times New Roman"/>
          <w:sz w:val="28"/>
          <w:szCs w:val="28"/>
        </w:rPr>
        <w:t>В сетку часов программы также входит занятие с группой после проведения похода или слета. На нем подводится итог занятий по программе, ребята сдают снаряжение, просматривают фотографии, оформляют стенгазету о мероприятии, делают слайд</w:t>
      </w:r>
      <w:r w:rsidR="00F233AC" w:rsidRPr="004757A1">
        <w:rPr>
          <w:rFonts w:ascii="Times New Roman" w:hAnsi="Times New Roman" w:cs="Times New Roman"/>
          <w:sz w:val="28"/>
          <w:szCs w:val="28"/>
        </w:rPr>
        <w:t>-</w:t>
      </w:r>
      <w:r w:rsidRPr="004757A1">
        <w:rPr>
          <w:rFonts w:ascii="Times New Roman" w:hAnsi="Times New Roman" w:cs="Times New Roman"/>
          <w:sz w:val="28"/>
          <w:szCs w:val="28"/>
        </w:rPr>
        <w:t>шоу. На ближайшем родительском собрании нужно рассказать родителям о походе и показать фотографии. Тесное взаимодействие с родителями – залог успешной работы педагога.</w:t>
      </w:r>
    </w:p>
    <w:p w:rsidR="0011181F" w:rsidRPr="004757A1" w:rsidRDefault="0011181F" w:rsidP="004757A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4757A1">
        <w:rPr>
          <w:rFonts w:ascii="Times New Roman" w:hAnsi="Times New Roman" w:cs="Times New Roman"/>
          <w:sz w:val="28"/>
          <w:szCs w:val="28"/>
        </w:rPr>
        <w:t xml:space="preserve">Предполагается достаточно плотный график обучения. При </w:t>
      </w:r>
      <w:r w:rsidR="00FA4F25">
        <w:rPr>
          <w:rFonts w:ascii="Times New Roman" w:hAnsi="Times New Roman" w:cs="Times New Roman"/>
          <w:sz w:val="28"/>
          <w:szCs w:val="28"/>
        </w:rPr>
        <w:t>подготовке к однодневному походу</w:t>
      </w:r>
      <w:r w:rsidRPr="004757A1">
        <w:rPr>
          <w:rFonts w:ascii="Times New Roman" w:hAnsi="Times New Roman" w:cs="Times New Roman"/>
          <w:sz w:val="28"/>
          <w:szCs w:val="28"/>
        </w:rPr>
        <w:t xml:space="preserve"> запланировано пять двухчасовых занятий и к концу второй недели обу</w:t>
      </w:r>
      <w:r w:rsidR="00E05A7C">
        <w:rPr>
          <w:rFonts w:ascii="Times New Roman" w:hAnsi="Times New Roman" w:cs="Times New Roman"/>
          <w:sz w:val="28"/>
          <w:szCs w:val="28"/>
        </w:rPr>
        <w:t xml:space="preserve">чения учебный поход на 1 день. </w:t>
      </w:r>
      <w:r w:rsidRPr="004757A1">
        <w:rPr>
          <w:rFonts w:ascii="Times New Roman" w:hAnsi="Times New Roman" w:cs="Times New Roman"/>
          <w:sz w:val="28"/>
          <w:szCs w:val="28"/>
        </w:rPr>
        <w:t xml:space="preserve">Если педагог выбирает </w:t>
      </w:r>
      <w:r w:rsidR="00FA4F25">
        <w:rPr>
          <w:rFonts w:ascii="Times New Roman" w:hAnsi="Times New Roman" w:cs="Times New Roman"/>
          <w:sz w:val="28"/>
          <w:szCs w:val="28"/>
        </w:rPr>
        <w:t xml:space="preserve">вариант </w:t>
      </w:r>
      <w:r w:rsidRPr="004757A1">
        <w:rPr>
          <w:rFonts w:ascii="Times New Roman" w:hAnsi="Times New Roman" w:cs="Times New Roman"/>
          <w:sz w:val="28"/>
          <w:szCs w:val="28"/>
        </w:rPr>
        <w:t>с двухдневным походом, с ночевкой в полевых условиях или в помещении, то добавляется еще 4 часа. Они нужны для практической подготовки к походу: получение и ремонт снаряжения, закупка продуктов, обучение работе с туристским снаряжением.</w:t>
      </w:r>
    </w:p>
    <w:p w:rsidR="0054008B" w:rsidRDefault="00FA4F25" w:rsidP="004757A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вариант </w:t>
      </w:r>
      <w:r w:rsidR="0054008B" w:rsidRPr="004757A1">
        <w:rPr>
          <w:rFonts w:ascii="Times New Roman" w:hAnsi="Times New Roman" w:cs="Times New Roman"/>
          <w:sz w:val="28"/>
          <w:szCs w:val="28"/>
        </w:rPr>
        <w:t xml:space="preserve">«Подготовка к туристскому слету» </w:t>
      </w:r>
      <w:r w:rsidR="0011181F" w:rsidRPr="004757A1">
        <w:rPr>
          <w:rFonts w:ascii="Times New Roman" w:hAnsi="Times New Roman" w:cs="Times New Roman"/>
          <w:sz w:val="28"/>
          <w:szCs w:val="28"/>
        </w:rPr>
        <w:t xml:space="preserve">также имеет плотный график обучения. До слета запланировано 7 занятий. За это время нужно </w:t>
      </w:r>
      <w:r w:rsidR="0054008B" w:rsidRPr="004757A1">
        <w:rPr>
          <w:rFonts w:ascii="Times New Roman" w:hAnsi="Times New Roman" w:cs="Times New Roman"/>
          <w:sz w:val="28"/>
          <w:szCs w:val="28"/>
        </w:rPr>
        <w:t>подготовить</w:t>
      </w:r>
      <w:r w:rsidR="0011181F" w:rsidRPr="004757A1">
        <w:rPr>
          <w:rFonts w:ascii="Times New Roman" w:hAnsi="Times New Roman" w:cs="Times New Roman"/>
          <w:sz w:val="28"/>
          <w:szCs w:val="28"/>
        </w:rPr>
        <w:t xml:space="preserve"> ребят </w:t>
      </w:r>
      <w:r w:rsidR="0054008B" w:rsidRPr="004757A1">
        <w:rPr>
          <w:rFonts w:ascii="Times New Roman" w:hAnsi="Times New Roman" w:cs="Times New Roman"/>
          <w:sz w:val="28"/>
          <w:szCs w:val="28"/>
        </w:rPr>
        <w:t>к конкурсной и соревновательной части слета.</w:t>
      </w:r>
    </w:p>
    <w:p w:rsidR="00FA4F25" w:rsidRPr="004757A1" w:rsidRDefault="00FA4F25" w:rsidP="004757A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006294" w:rsidRPr="004757A1" w:rsidRDefault="00006294" w:rsidP="004757A1">
      <w:pPr>
        <w:pStyle w:val="2"/>
        <w:spacing w:before="0" w:after="0"/>
        <w:ind w:firstLine="567"/>
        <w:rPr>
          <w:rFonts w:ascii="Times New Roman" w:hAnsi="Times New Roman"/>
          <w:i w:val="0"/>
        </w:rPr>
      </w:pPr>
      <w:bookmarkStart w:id="8" w:name="_Toc523750613"/>
      <w:r w:rsidRPr="004757A1">
        <w:rPr>
          <w:rFonts w:ascii="Times New Roman" w:hAnsi="Times New Roman"/>
          <w:i w:val="0"/>
        </w:rPr>
        <w:t>Сроки и объем</w:t>
      </w:r>
      <w:bookmarkEnd w:id="8"/>
    </w:p>
    <w:p w:rsidR="00006294" w:rsidRPr="004757A1" w:rsidRDefault="00006294" w:rsidP="004757A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4757A1">
        <w:rPr>
          <w:rFonts w:ascii="Times New Roman" w:hAnsi="Times New Roman" w:cs="Times New Roman"/>
          <w:sz w:val="28"/>
          <w:szCs w:val="28"/>
        </w:rPr>
        <w:t>- общее кол-во часов в год</w:t>
      </w:r>
      <w:r w:rsidR="00AD798F" w:rsidRPr="004757A1">
        <w:rPr>
          <w:rFonts w:ascii="Times New Roman" w:hAnsi="Times New Roman" w:cs="Times New Roman"/>
          <w:sz w:val="28"/>
          <w:szCs w:val="28"/>
        </w:rPr>
        <w:t xml:space="preserve"> </w:t>
      </w:r>
      <w:r w:rsidR="00FA4F25">
        <w:rPr>
          <w:rFonts w:ascii="Times New Roman" w:hAnsi="Times New Roman" w:cs="Times New Roman"/>
          <w:sz w:val="28"/>
          <w:szCs w:val="28"/>
        </w:rPr>
        <w:t>–</w:t>
      </w:r>
      <w:r w:rsidR="00AD798F" w:rsidRPr="004757A1">
        <w:rPr>
          <w:rFonts w:ascii="Times New Roman" w:hAnsi="Times New Roman" w:cs="Times New Roman"/>
          <w:sz w:val="28"/>
          <w:szCs w:val="28"/>
        </w:rPr>
        <w:t xml:space="preserve"> </w:t>
      </w:r>
      <w:r w:rsidR="00FA4F25">
        <w:rPr>
          <w:rFonts w:ascii="Times New Roman" w:hAnsi="Times New Roman" w:cs="Times New Roman"/>
          <w:sz w:val="28"/>
          <w:szCs w:val="28"/>
        </w:rPr>
        <w:t>20 (32) часа</w:t>
      </w:r>
      <w:r w:rsidRPr="004757A1">
        <w:rPr>
          <w:rFonts w:ascii="Times New Roman" w:hAnsi="Times New Roman" w:cs="Times New Roman"/>
          <w:sz w:val="28"/>
          <w:szCs w:val="28"/>
        </w:rPr>
        <w:t>,</w:t>
      </w:r>
    </w:p>
    <w:p w:rsidR="00006294" w:rsidRPr="004757A1" w:rsidRDefault="00006294" w:rsidP="004757A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4757A1">
        <w:rPr>
          <w:rFonts w:ascii="Times New Roman" w:hAnsi="Times New Roman" w:cs="Times New Roman"/>
          <w:sz w:val="28"/>
          <w:szCs w:val="28"/>
        </w:rPr>
        <w:t>- кол-во часов в неделю</w:t>
      </w:r>
      <w:r w:rsidR="00AD798F" w:rsidRPr="004757A1">
        <w:rPr>
          <w:rFonts w:ascii="Times New Roman" w:hAnsi="Times New Roman" w:cs="Times New Roman"/>
          <w:sz w:val="28"/>
          <w:szCs w:val="28"/>
        </w:rPr>
        <w:t xml:space="preserve"> </w:t>
      </w:r>
      <w:r w:rsidR="00FA4F25">
        <w:rPr>
          <w:rFonts w:ascii="Times New Roman" w:hAnsi="Times New Roman" w:cs="Times New Roman"/>
          <w:sz w:val="28"/>
          <w:szCs w:val="28"/>
        </w:rPr>
        <w:t>–</w:t>
      </w:r>
      <w:r w:rsidR="00AD798F" w:rsidRPr="004757A1">
        <w:rPr>
          <w:rFonts w:ascii="Times New Roman" w:hAnsi="Times New Roman" w:cs="Times New Roman"/>
          <w:sz w:val="28"/>
          <w:szCs w:val="28"/>
        </w:rPr>
        <w:t xml:space="preserve"> </w:t>
      </w:r>
      <w:r w:rsidR="00146700">
        <w:rPr>
          <w:rFonts w:ascii="Times New Roman" w:hAnsi="Times New Roman" w:cs="Times New Roman"/>
          <w:sz w:val="28"/>
          <w:szCs w:val="28"/>
        </w:rPr>
        <w:t>6</w:t>
      </w:r>
      <w:r w:rsidR="00E05A7C">
        <w:rPr>
          <w:rFonts w:ascii="Times New Roman" w:hAnsi="Times New Roman" w:cs="Times New Roman"/>
          <w:sz w:val="28"/>
          <w:szCs w:val="28"/>
        </w:rPr>
        <w:t>-24 часа</w:t>
      </w:r>
      <w:r w:rsidRPr="004757A1">
        <w:rPr>
          <w:rFonts w:ascii="Times New Roman" w:hAnsi="Times New Roman" w:cs="Times New Roman"/>
          <w:sz w:val="28"/>
          <w:szCs w:val="28"/>
        </w:rPr>
        <w:t>,</w:t>
      </w:r>
    </w:p>
    <w:p w:rsidR="00006294" w:rsidRDefault="00006294" w:rsidP="004757A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4757A1">
        <w:rPr>
          <w:rFonts w:ascii="Times New Roman" w:hAnsi="Times New Roman" w:cs="Times New Roman"/>
          <w:sz w:val="28"/>
          <w:szCs w:val="28"/>
        </w:rPr>
        <w:t>- периодичность занятий</w:t>
      </w:r>
      <w:r w:rsidR="00E05A7C">
        <w:rPr>
          <w:rFonts w:ascii="Times New Roman" w:hAnsi="Times New Roman" w:cs="Times New Roman"/>
          <w:sz w:val="28"/>
          <w:szCs w:val="28"/>
        </w:rPr>
        <w:t xml:space="preserve"> – 2-4</w:t>
      </w:r>
      <w:r w:rsidR="00AD798F" w:rsidRPr="004757A1">
        <w:rPr>
          <w:rFonts w:ascii="Times New Roman" w:hAnsi="Times New Roman" w:cs="Times New Roman"/>
          <w:sz w:val="28"/>
          <w:szCs w:val="28"/>
        </w:rPr>
        <w:t xml:space="preserve"> раза в неделю</w:t>
      </w:r>
      <w:r w:rsidRPr="004757A1">
        <w:rPr>
          <w:rFonts w:ascii="Times New Roman" w:hAnsi="Times New Roman" w:cs="Times New Roman"/>
          <w:sz w:val="28"/>
          <w:szCs w:val="28"/>
        </w:rPr>
        <w:t>.</w:t>
      </w:r>
    </w:p>
    <w:p w:rsidR="00FF4FEA" w:rsidRPr="004757A1" w:rsidRDefault="00FF4FEA" w:rsidP="004757A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F233AC" w:rsidRPr="004757A1" w:rsidRDefault="006C77D9" w:rsidP="004757A1">
      <w:pPr>
        <w:pStyle w:val="1"/>
        <w:spacing w:before="0" w:after="0"/>
        <w:jc w:val="center"/>
        <w:rPr>
          <w:rFonts w:ascii="Times New Roman" w:hAnsi="Times New Roman"/>
        </w:rPr>
      </w:pPr>
      <w:bookmarkStart w:id="9" w:name="_Toc523750614"/>
      <w:r w:rsidRPr="004757A1">
        <w:rPr>
          <w:rFonts w:ascii="Times New Roman" w:hAnsi="Times New Roman"/>
        </w:rPr>
        <w:t xml:space="preserve">2. </w:t>
      </w:r>
      <w:r w:rsidR="00F233AC" w:rsidRPr="004757A1">
        <w:rPr>
          <w:rFonts w:ascii="Times New Roman" w:hAnsi="Times New Roman"/>
        </w:rPr>
        <w:t>Планируемые результаты</w:t>
      </w:r>
      <w:bookmarkEnd w:id="9"/>
    </w:p>
    <w:p w:rsidR="005D208E" w:rsidRPr="004757A1" w:rsidRDefault="005D208E" w:rsidP="004757A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4757A1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proofErr w:type="gramStart"/>
      <w:r w:rsidR="00F233AC" w:rsidRPr="004757A1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="00F233AC" w:rsidRPr="004757A1">
        <w:rPr>
          <w:rFonts w:ascii="Times New Roman" w:hAnsi="Times New Roman" w:cs="Times New Roman"/>
          <w:sz w:val="28"/>
          <w:szCs w:val="28"/>
        </w:rPr>
        <w:t xml:space="preserve"> </w:t>
      </w:r>
      <w:r w:rsidR="006C77D9" w:rsidRPr="004757A1">
        <w:rPr>
          <w:rFonts w:ascii="Times New Roman" w:hAnsi="Times New Roman" w:cs="Times New Roman"/>
          <w:sz w:val="28"/>
          <w:szCs w:val="28"/>
        </w:rPr>
        <w:t>данной программе</w:t>
      </w:r>
      <w:r w:rsidRPr="004757A1">
        <w:rPr>
          <w:rFonts w:ascii="Times New Roman" w:hAnsi="Times New Roman" w:cs="Times New Roman"/>
          <w:sz w:val="28"/>
          <w:szCs w:val="28"/>
        </w:rPr>
        <w:t xml:space="preserve"> учащиеся </w:t>
      </w:r>
      <w:r w:rsidR="006C77D9" w:rsidRPr="004757A1">
        <w:rPr>
          <w:rFonts w:ascii="Times New Roman" w:hAnsi="Times New Roman" w:cs="Times New Roman"/>
          <w:sz w:val="28"/>
          <w:szCs w:val="28"/>
        </w:rPr>
        <w:t xml:space="preserve">должны освоить комплекс результативных компонентов программы: когнитивного (знания, умения), </w:t>
      </w:r>
      <w:proofErr w:type="spellStart"/>
      <w:r w:rsidR="006C77D9" w:rsidRPr="004757A1">
        <w:rPr>
          <w:rFonts w:ascii="Times New Roman" w:hAnsi="Times New Roman" w:cs="Times New Roman"/>
          <w:sz w:val="28"/>
          <w:szCs w:val="28"/>
        </w:rPr>
        <w:t>мотивационно-ценностного</w:t>
      </w:r>
      <w:proofErr w:type="spellEnd"/>
      <w:r w:rsidR="006C77D9" w:rsidRPr="004757A1">
        <w:rPr>
          <w:rFonts w:ascii="Times New Roman" w:hAnsi="Times New Roman" w:cs="Times New Roman"/>
          <w:sz w:val="28"/>
          <w:szCs w:val="28"/>
        </w:rPr>
        <w:t xml:space="preserve"> (отношение), </w:t>
      </w:r>
      <w:proofErr w:type="spellStart"/>
      <w:r w:rsidR="006C77D9" w:rsidRPr="004757A1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="006C77D9" w:rsidRPr="004757A1">
        <w:rPr>
          <w:rFonts w:ascii="Times New Roman" w:hAnsi="Times New Roman" w:cs="Times New Roman"/>
          <w:sz w:val="28"/>
          <w:szCs w:val="28"/>
        </w:rPr>
        <w:t xml:space="preserve"> (опыт).</w:t>
      </w:r>
    </w:p>
    <w:p w:rsidR="006C77D9" w:rsidRPr="004757A1" w:rsidRDefault="006C77D9" w:rsidP="004757A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4757A1">
        <w:rPr>
          <w:rFonts w:ascii="Times New Roman" w:hAnsi="Times New Roman" w:cs="Times New Roman"/>
          <w:sz w:val="28"/>
          <w:szCs w:val="28"/>
        </w:rPr>
        <w:t>Когнитивные образовательные результаты:</w:t>
      </w:r>
    </w:p>
    <w:p w:rsidR="00F233AC" w:rsidRPr="004757A1" w:rsidRDefault="005D208E" w:rsidP="004757A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4757A1">
        <w:rPr>
          <w:rFonts w:ascii="Times New Roman" w:hAnsi="Times New Roman" w:cs="Times New Roman"/>
          <w:sz w:val="28"/>
          <w:szCs w:val="28"/>
        </w:rPr>
        <w:t>-</w:t>
      </w:r>
      <w:r w:rsidR="00F233AC" w:rsidRPr="004757A1">
        <w:rPr>
          <w:rFonts w:ascii="Times New Roman" w:hAnsi="Times New Roman" w:cs="Times New Roman"/>
          <w:sz w:val="28"/>
          <w:szCs w:val="28"/>
        </w:rPr>
        <w:t>получить общие знания о туристско-краеведческой деятельности;</w:t>
      </w:r>
    </w:p>
    <w:p w:rsidR="005D208E" w:rsidRPr="004757A1" w:rsidRDefault="00AD798F" w:rsidP="004757A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4757A1">
        <w:rPr>
          <w:rFonts w:ascii="Times New Roman" w:hAnsi="Times New Roman" w:cs="Times New Roman"/>
          <w:sz w:val="28"/>
          <w:szCs w:val="28"/>
        </w:rPr>
        <w:t xml:space="preserve">- </w:t>
      </w:r>
      <w:r w:rsidR="005D208E" w:rsidRPr="004757A1">
        <w:rPr>
          <w:rFonts w:ascii="Times New Roman" w:hAnsi="Times New Roman" w:cs="Times New Roman"/>
          <w:sz w:val="28"/>
          <w:szCs w:val="28"/>
        </w:rPr>
        <w:t>узнать возможности для организации самодеятельных путешествий по родному краю;</w:t>
      </w:r>
    </w:p>
    <w:p w:rsidR="005D208E" w:rsidRPr="004757A1" w:rsidRDefault="005D208E" w:rsidP="004757A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4757A1">
        <w:rPr>
          <w:rFonts w:ascii="Times New Roman" w:hAnsi="Times New Roman" w:cs="Times New Roman"/>
          <w:sz w:val="28"/>
          <w:szCs w:val="28"/>
        </w:rPr>
        <w:t>-</w:t>
      </w:r>
      <w:r w:rsidR="00AD798F" w:rsidRPr="004757A1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освоить основы экологической грамоты и поведенческих принципов человека в живой природе;</w:t>
      </w:r>
    </w:p>
    <w:p w:rsidR="006C77D9" w:rsidRPr="004757A1" w:rsidRDefault="006C77D9" w:rsidP="004757A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4757A1">
        <w:rPr>
          <w:rFonts w:ascii="Times New Roman" w:hAnsi="Times New Roman" w:cs="Times New Roman"/>
          <w:sz w:val="28"/>
          <w:szCs w:val="28"/>
        </w:rPr>
        <w:t>Мотивационно-ценностные</w:t>
      </w:r>
      <w:proofErr w:type="spellEnd"/>
      <w:r w:rsidRPr="004757A1">
        <w:rPr>
          <w:rFonts w:ascii="Times New Roman" w:hAnsi="Times New Roman" w:cs="Times New Roman"/>
          <w:sz w:val="28"/>
          <w:szCs w:val="28"/>
        </w:rPr>
        <w:t xml:space="preserve"> образовательные результаты</w:t>
      </w:r>
      <w:r w:rsidR="004757A1" w:rsidRPr="004757A1">
        <w:rPr>
          <w:rFonts w:ascii="Times New Roman" w:hAnsi="Times New Roman" w:cs="Times New Roman"/>
          <w:sz w:val="28"/>
          <w:szCs w:val="28"/>
        </w:rPr>
        <w:t>:</w:t>
      </w:r>
    </w:p>
    <w:p w:rsidR="001A522B" w:rsidRPr="004757A1" w:rsidRDefault="001A522B" w:rsidP="004757A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4757A1">
        <w:rPr>
          <w:rFonts w:ascii="Times New Roman" w:hAnsi="Times New Roman" w:cs="Times New Roman"/>
          <w:sz w:val="28"/>
          <w:szCs w:val="28"/>
        </w:rPr>
        <w:t>- укрепить стремление к здоровому образу жизни и активному познанию окружающего мира;</w:t>
      </w:r>
    </w:p>
    <w:p w:rsidR="006C77D9" w:rsidRPr="004757A1" w:rsidRDefault="004757A1" w:rsidP="004757A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4757A1">
        <w:rPr>
          <w:rFonts w:ascii="Times New Roman" w:hAnsi="Times New Roman" w:cs="Times New Roman"/>
          <w:sz w:val="28"/>
          <w:szCs w:val="28"/>
        </w:rPr>
        <w:t>Деятельностные</w:t>
      </w:r>
      <w:proofErr w:type="spellEnd"/>
      <w:r w:rsidRPr="004757A1">
        <w:rPr>
          <w:rFonts w:ascii="Times New Roman" w:hAnsi="Times New Roman" w:cs="Times New Roman"/>
          <w:sz w:val="28"/>
          <w:szCs w:val="28"/>
        </w:rPr>
        <w:t xml:space="preserve"> образовательные результаты:</w:t>
      </w:r>
    </w:p>
    <w:p w:rsidR="005D208E" w:rsidRPr="004757A1" w:rsidRDefault="005D208E" w:rsidP="004757A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4757A1">
        <w:rPr>
          <w:rFonts w:ascii="Times New Roman" w:hAnsi="Times New Roman" w:cs="Times New Roman"/>
          <w:sz w:val="28"/>
          <w:szCs w:val="28"/>
        </w:rPr>
        <w:lastRenderedPageBreak/>
        <w:t>- получить навыки подготовки к походу и организации безопасного проведения путешествия;</w:t>
      </w:r>
    </w:p>
    <w:p w:rsidR="00AD798F" w:rsidRPr="004757A1" w:rsidRDefault="00AD798F" w:rsidP="004757A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4757A1">
        <w:rPr>
          <w:rFonts w:ascii="Times New Roman" w:hAnsi="Times New Roman" w:cs="Times New Roman"/>
          <w:sz w:val="28"/>
          <w:szCs w:val="28"/>
        </w:rPr>
        <w:t>- получить практический опыт участия в туристском походе или слете;</w:t>
      </w:r>
    </w:p>
    <w:p w:rsidR="00F75AFA" w:rsidRDefault="005D208E" w:rsidP="004757A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4757A1">
        <w:rPr>
          <w:rFonts w:ascii="Times New Roman" w:hAnsi="Times New Roman" w:cs="Times New Roman"/>
          <w:sz w:val="28"/>
          <w:szCs w:val="28"/>
        </w:rPr>
        <w:t>- освоить элемент</w:t>
      </w:r>
      <w:r w:rsidR="00567112" w:rsidRPr="004757A1">
        <w:rPr>
          <w:rFonts w:ascii="Times New Roman" w:hAnsi="Times New Roman" w:cs="Times New Roman"/>
          <w:sz w:val="28"/>
          <w:szCs w:val="28"/>
        </w:rPr>
        <w:t>арные навыки самообслуживания.</w:t>
      </w:r>
    </w:p>
    <w:p w:rsidR="00FF4FEA" w:rsidRPr="004757A1" w:rsidRDefault="00FF4FEA" w:rsidP="004757A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1A522B" w:rsidRPr="004757A1" w:rsidRDefault="004757A1" w:rsidP="004757A1">
      <w:pPr>
        <w:pStyle w:val="1"/>
        <w:spacing w:before="0" w:after="0"/>
        <w:jc w:val="center"/>
        <w:rPr>
          <w:rFonts w:ascii="Times New Roman" w:hAnsi="Times New Roman"/>
        </w:rPr>
      </w:pPr>
      <w:bookmarkStart w:id="10" w:name="_Toc523750615"/>
      <w:r w:rsidRPr="004757A1">
        <w:rPr>
          <w:rFonts w:ascii="Times New Roman" w:hAnsi="Times New Roman"/>
        </w:rPr>
        <w:t xml:space="preserve">3. </w:t>
      </w:r>
      <w:r w:rsidR="001A522B" w:rsidRPr="004757A1">
        <w:rPr>
          <w:rFonts w:ascii="Times New Roman" w:hAnsi="Times New Roman"/>
        </w:rPr>
        <w:t>Виды и формы текущего контроля и аттестации</w:t>
      </w:r>
      <w:bookmarkEnd w:id="10"/>
    </w:p>
    <w:p w:rsidR="00966F64" w:rsidRDefault="00D82436" w:rsidP="00414143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освоения учащими</w:t>
      </w:r>
      <w:r w:rsidRPr="00D82436">
        <w:rPr>
          <w:rFonts w:ascii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hAnsi="Times New Roman" w:cs="Times New Roman"/>
          <w:sz w:val="28"/>
          <w:szCs w:val="28"/>
        </w:rPr>
        <w:t xml:space="preserve">ознакомительной </w:t>
      </w:r>
      <w:r w:rsidR="00414143">
        <w:rPr>
          <w:rFonts w:ascii="Times New Roman" w:hAnsi="Times New Roman" w:cs="Times New Roman"/>
          <w:sz w:val="28"/>
          <w:szCs w:val="28"/>
        </w:rPr>
        <w:t>программы</w:t>
      </w:r>
      <w:r w:rsidRPr="00D82436">
        <w:rPr>
          <w:rFonts w:ascii="Times New Roman" w:hAnsi="Times New Roman" w:cs="Times New Roman"/>
          <w:sz w:val="28"/>
          <w:szCs w:val="28"/>
        </w:rPr>
        <w:t xml:space="preserve"> </w:t>
      </w:r>
      <w:r w:rsidR="00414143" w:rsidRPr="00414143">
        <w:rPr>
          <w:rFonts w:ascii="Times New Roman" w:hAnsi="Times New Roman" w:cs="Times New Roman"/>
          <w:sz w:val="28"/>
          <w:szCs w:val="28"/>
        </w:rPr>
        <w:t>«Туризм в школе – первые шаги»</w:t>
      </w:r>
      <w:r w:rsidR="00414143">
        <w:rPr>
          <w:rFonts w:ascii="Times New Roman" w:hAnsi="Times New Roman" w:cs="Times New Roman"/>
          <w:sz w:val="28"/>
          <w:szCs w:val="28"/>
        </w:rPr>
        <w:t xml:space="preserve"> на каждом занятии ведется текущий контроль их учебной деятельности. В зависимости от изучаемой темы это могут быть а</w:t>
      </w:r>
      <w:r w:rsidRPr="00D82436">
        <w:rPr>
          <w:rFonts w:ascii="Times New Roman" w:hAnsi="Times New Roman" w:cs="Times New Roman"/>
          <w:sz w:val="28"/>
          <w:szCs w:val="28"/>
        </w:rPr>
        <w:t xml:space="preserve">нкетирование, тесты, устный опрос, </w:t>
      </w:r>
      <w:r w:rsidR="00414143">
        <w:rPr>
          <w:rFonts w:ascii="Times New Roman" w:hAnsi="Times New Roman" w:cs="Times New Roman"/>
          <w:sz w:val="28"/>
          <w:szCs w:val="28"/>
        </w:rPr>
        <w:t xml:space="preserve">беседа, наблюдение, разнообразные </w:t>
      </w:r>
      <w:r w:rsidRPr="00D82436">
        <w:rPr>
          <w:rFonts w:ascii="Times New Roman" w:hAnsi="Times New Roman" w:cs="Times New Roman"/>
          <w:sz w:val="28"/>
          <w:szCs w:val="28"/>
        </w:rPr>
        <w:t>практические задания</w:t>
      </w:r>
      <w:r w:rsidR="00414143">
        <w:rPr>
          <w:rFonts w:ascii="Times New Roman" w:hAnsi="Times New Roman" w:cs="Times New Roman"/>
          <w:sz w:val="28"/>
          <w:szCs w:val="28"/>
        </w:rPr>
        <w:t>.</w:t>
      </w:r>
    </w:p>
    <w:p w:rsidR="001A522B" w:rsidRPr="004757A1" w:rsidRDefault="00C47393" w:rsidP="00414143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Туристский поход (слет) является итоговым аттестационным мероприятием. </w:t>
      </w:r>
      <w:r w:rsidR="001A522B" w:rsidRPr="004757A1">
        <w:rPr>
          <w:rFonts w:ascii="Times New Roman" w:hAnsi="Times New Roman" w:cs="Times New Roman"/>
          <w:sz w:val="28"/>
          <w:szCs w:val="28"/>
        </w:rPr>
        <w:t xml:space="preserve">Учащиеся, </w:t>
      </w:r>
      <w:r w:rsidR="004757A1" w:rsidRPr="004757A1">
        <w:rPr>
          <w:rFonts w:ascii="Times New Roman" w:hAnsi="Times New Roman" w:cs="Times New Roman"/>
          <w:sz w:val="28"/>
          <w:szCs w:val="28"/>
        </w:rPr>
        <w:t xml:space="preserve">посещавшие занятия и принявшие активное участие в туристском походе, слете или соревнованиях, считаются успешно освоившими </w:t>
      </w:r>
      <w:r w:rsidR="008C3FCE">
        <w:rPr>
          <w:rFonts w:ascii="Times New Roman" w:hAnsi="Times New Roman" w:cs="Times New Roman"/>
          <w:sz w:val="28"/>
          <w:szCs w:val="28"/>
        </w:rPr>
        <w:t xml:space="preserve">ознакомительную </w:t>
      </w:r>
      <w:r w:rsidR="004757A1" w:rsidRPr="004757A1">
        <w:rPr>
          <w:rFonts w:ascii="Times New Roman" w:hAnsi="Times New Roman" w:cs="Times New Roman"/>
          <w:sz w:val="28"/>
          <w:szCs w:val="28"/>
        </w:rPr>
        <w:t xml:space="preserve">дополнительную общеобразовательную </w:t>
      </w:r>
      <w:proofErr w:type="spellStart"/>
      <w:r w:rsidR="004757A1" w:rsidRPr="004757A1">
        <w:rPr>
          <w:rFonts w:ascii="Times New Roman" w:hAnsi="Times New Roman" w:cs="Times New Roman"/>
          <w:sz w:val="28"/>
          <w:szCs w:val="28"/>
        </w:rPr>
        <w:t>общеразвивающую</w:t>
      </w:r>
      <w:proofErr w:type="spellEnd"/>
      <w:r w:rsidR="004757A1" w:rsidRPr="004757A1">
        <w:rPr>
          <w:rFonts w:ascii="Times New Roman" w:hAnsi="Times New Roman" w:cs="Times New Roman"/>
          <w:sz w:val="28"/>
          <w:szCs w:val="28"/>
        </w:rPr>
        <w:t xml:space="preserve"> программу.</w:t>
      </w:r>
    </w:p>
    <w:p w:rsidR="00F75AFA" w:rsidRPr="004757A1" w:rsidRDefault="005D208E" w:rsidP="00C036D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4757A1">
        <w:rPr>
          <w:rFonts w:ascii="Times New Roman" w:hAnsi="Times New Roman" w:cs="Times New Roman"/>
          <w:sz w:val="28"/>
          <w:szCs w:val="28"/>
        </w:rPr>
        <w:t>Для определения результативности работы над</w:t>
      </w:r>
      <w:r w:rsidR="00F75AFA" w:rsidRPr="004757A1">
        <w:rPr>
          <w:rFonts w:ascii="Times New Roman" w:hAnsi="Times New Roman" w:cs="Times New Roman"/>
          <w:sz w:val="28"/>
          <w:szCs w:val="28"/>
        </w:rPr>
        <w:t xml:space="preserve"> программой необходимо в конце туристского мероприятия</w:t>
      </w:r>
      <w:r w:rsidR="00B84390" w:rsidRPr="004757A1">
        <w:rPr>
          <w:rFonts w:ascii="Times New Roman" w:hAnsi="Times New Roman" w:cs="Times New Roman"/>
          <w:sz w:val="28"/>
          <w:szCs w:val="28"/>
        </w:rPr>
        <w:t xml:space="preserve"> провести обсуждение с детьми </w:t>
      </w:r>
      <w:r w:rsidRPr="004757A1">
        <w:rPr>
          <w:rFonts w:ascii="Times New Roman" w:hAnsi="Times New Roman" w:cs="Times New Roman"/>
          <w:sz w:val="28"/>
          <w:szCs w:val="28"/>
        </w:rPr>
        <w:t>итогов работы каждого участника</w:t>
      </w:r>
      <w:r w:rsidR="00F75AFA" w:rsidRPr="004757A1">
        <w:rPr>
          <w:rFonts w:ascii="Times New Roman" w:hAnsi="Times New Roman" w:cs="Times New Roman"/>
          <w:sz w:val="28"/>
          <w:szCs w:val="28"/>
        </w:rPr>
        <w:t xml:space="preserve">, </w:t>
      </w:r>
      <w:r w:rsidR="00437C1F" w:rsidRPr="004757A1">
        <w:rPr>
          <w:rFonts w:ascii="Times New Roman" w:hAnsi="Times New Roman" w:cs="Times New Roman"/>
          <w:sz w:val="28"/>
          <w:szCs w:val="28"/>
        </w:rPr>
        <w:t>его</w:t>
      </w:r>
      <w:r w:rsidRPr="004757A1">
        <w:rPr>
          <w:rFonts w:ascii="Times New Roman" w:hAnsi="Times New Roman" w:cs="Times New Roman"/>
          <w:sz w:val="28"/>
          <w:szCs w:val="28"/>
        </w:rPr>
        <w:t xml:space="preserve"> приобретенных навыков, а так же выслушать </w:t>
      </w:r>
      <w:r w:rsidR="00F75AFA" w:rsidRPr="004757A1">
        <w:rPr>
          <w:rFonts w:ascii="Times New Roman" w:hAnsi="Times New Roman" w:cs="Times New Roman"/>
          <w:sz w:val="28"/>
          <w:szCs w:val="28"/>
        </w:rPr>
        <w:t xml:space="preserve">замечания и </w:t>
      </w:r>
      <w:r w:rsidRPr="004757A1">
        <w:rPr>
          <w:rFonts w:ascii="Times New Roman" w:hAnsi="Times New Roman" w:cs="Times New Roman"/>
          <w:sz w:val="28"/>
          <w:szCs w:val="28"/>
        </w:rPr>
        <w:t xml:space="preserve">пожелания </w:t>
      </w:r>
      <w:r w:rsidR="00F75AFA" w:rsidRPr="004757A1">
        <w:rPr>
          <w:rFonts w:ascii="Times New Roman" w:hAnsi="Times New Roman" w:cs="Times New Roman"/>
          <w:sz w:val="28"/>
          <w:szCs w:val="28"/>
        </w:rPr>
        <w:t>детей по</w:t>
      </w:r>
      <w:r w:rsidR="001A522B" w:rsidRPr="004757A1">
        <w:rPr>
          <w:rFonts w:ascii="Times New Roman" w:hAnsi="Times New Roman" w:cs="Times New Roman"/>
          <w:sz w:val="28"/>
          <w:szCs w:val="28"/>
        </w:rPr>
        <w:t xml:space="preserve"> дальнейшему обучению туризмом.</w:t>
      </w:r>
    </w:p>
    <w:p w:rsidR="005D208E" w:rsidRPr="004757A1" w:rsidRDefault="00F75AFA" w:rsidP="00C036D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4757A1">
        <w:rPr>
          <w:rFonts w:ascii="Times New Roman" w:hAnsi="Times New Roman" w:cs="Times New Roman"/>
          <w:sz w:val="28"/>
          <w:szCs w:val="28"/>
        </w:rPr>
        <w:t>Если в школе есть туристский кружок/объединение и дети после краткосрочной программы придут туда заниматься, то этот факт также является показателем результативности программы.</w:t>
      </w:r>
    </w:p>
    <w:p w:rsidR="005B6948" w:rsidRPr="004757A1" w:rsidRDefault="005B6948" w:rsidP="00C036D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4757A1">
        <w:rPr>
          <w:rFonts w:ascii="Times New Roman" w:hAnsi="Times New Roman" w:cs="Times New Roman"/>
          <w:sz w:val="28"/>
          <w:szCs w:val="28"/>
        </w:rPr>
        <w:t>Критерием у</w:t>
      </w:r>
      <w:r w:rsidR="00B84390" w:rsidRPr="004757A1">
        <w:rPr>
          <w:rFonts w:ascii="Times New Roman" w:hAnsi="Times New Roman" w:cs="Times New Roman"/>
          <w:sz w:val="28"/>
          <w:szCs w:val="28"/>
        </w:rPr>
        <w:t xml:space="preserve">спешности реализации программы </w:t>
      </w:r>
      <w:r w:rsidRPr="004757A1">
        <w:rPr>
          <w:rFonts w:ascii="Times New Roman" w:hAnsi="Times New Roman" w:cs="Times New Roman"/>
          <w:sz w:val="28"/>
          <w:szCs w:val="28"/>
        </w:rPr>
        <w:t>являются положительные результаты анкетирования родителей о туристско-краеведческой деятельности в школе.</w:t>
      </w:r>
    </w:p>
    <w:p w:rsidR="00ED7157" w:rsidRPr="00C47393" w:rsidRDefault="00ED7157" w:rsidP="00C036D1">
      <w:pPr>
        <w:pStyle w:val="a3"/>
        <w:spacing w:line="312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D208E" w:rsidRPr="00FF4FEA" w:rsidRDefault="00FF4FEA" w:rsidP="00FF4FEA">
      <w:pPr>
        <w:pStyle w:val="1"/>
        <w:spacing w:before="0" w:after="0"/>
        <w:rPr>
          <w:rFonts w:ascii="Times New Roman" w:hAnsi="Times New Roman"/>
        </w:rPr>
      </w:pPr>
      <w:bookmarkStart w:id="11" w:name="_Toc523750616"/>
      <w:r w:rsidRPr="00FF4FEA">
        <w:rPr>
          <w:rFonts w:ascii="Times New Roman" w:hAnsi="Times New Roman"/>
        </w:rPr>
        <w:t>4</w:t>
      </w:r>
      <w:r w:rsidR="00F765F5" w:rsidRPr="00FF4FEA">
        <w:rPr>
          <w:rFonts w:ascii="Times New Roman" w:hAnsi="Times New Roman"/>
        </w:rPr>
        <w:t>.</w:t>
      </w:r>
      <w:r w:rsidR="005D208E" w:rsidRPr="00FF4FEA">
        <w:rPr>
          <w:rFonts w:ascii="Times New Roman" w:hAnsi="Times New Roman"/>
        </w:rPr>
        <w:t xml:space="preserve"> </w:t>
      </w:r>
      <w:r w:rsidRPr="00FF4FEA">
        <w:rPr>
          <w:rFonts w:ascii="Times New Roman" w:hAnsi="Times New Roman"/>
        </w:rPr>
        <w:t>Учебный план дополнительной общеобразовательной программы</w:t>
      </w:r>
      <w:bookmarkEnd w:id="11"/>
    </w:p>
    <w:p w:rsidR="00C036D1" w:rsidRDefault="00D64F44" w:rsidP="00567112">
      <w:pPr>
        <w:pStyle w:val="ad"/>
        <w:tabs>
          <w:tab w:val="left" w:pos="5720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64F44">
        <w:rPr>
          <w:rFonts w:ascii="Times New Roman" w:hAnsi="Times New Roman"/>
          <w:b/>
          <w:sz w:val="28"/>
          <w:szCs w:val="28"/>
        </w:rPr>
        <w:t>«Туризм в школе – первые шаги»</w:t>
      </w:r>
    </w:p>
    <w:p w:rsidR="00D64F44" w:rsidRDefault="00D64F44" w:rsidP="00567112">
      <w:pPr>
        <w:pStyle w:val="ad"/>
        <w:tabs>
          <w:tab w:val="left" w:pos="5720"/>
        </w:tabs>
        <w:ind w:firstLine="0"/>
        <w:jc w:val="center"/>
        <w:rPr>
          <w:rFonts w:ascii="Times New Roman" w:hAnsi="Times New Roman"/>
          <w:szCs w:val="24"/>
        </w:rPr>
      </w:pPr>
    </w:p>
    <w:p w:rsidR="00E05A7C" w:rsidRPr="00E05A7C" w:rsidRDefault="00E05A7C" w:rsidP="00567112">
      <w:pPr>
        <w:pStyle w:val="ad"/>
        <w:tabs>
          <w:tab w:val="left" w:pos="5720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5A7C">
        <w:rPr>
          <w:rFonts w:ascii="Times New Roman" w:hAnsi="Times New Roman"/>
          <w:b/>
          <w:sz w:val="28"/>
          <w:szCs w:val="28"/>
        </w:rPr>
        <w:t>Вариант 1. «Подготовка к однодневному походу» - 20 часов</w:t>
      </w:r>
    </w:p>
    <w:p w:rsidR="00567112" w:rsidRPr="0087570F" w:rsidRDefault="00567112" w:rsidP="00B9765B">
      <w:pPr>
        <w:pStyle w:val="ad"/>
        <w:tabs>
          <w:tab w:val="left" w:pos="5720"/>
        </w:tabs>
        <w:ind w:firstLine="0"/>
        <w:rPr>
          <w:rFonts w:ascii="Times New Roman" w:hAnsi="Times New Roman"/>
          <w:sz w:val="16"/>
          <w:szCs w:val="16"/>
        </w:rPr>
      </w:pPr>
    </w:p>
    <w:tbl>
      <w:tblPr>
        <w:tblW w:w="1009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513"/>
        <w:gridCol w:w="5080"/>
        <w:gridCol w:w="7"/>
        <w:gridCol w:w="767"/>
        <w:gridCol w:w="7"/>
        <w:gridCol w:w="835"/>
        <w:gridCol w:w="7"/>
        <w:gridCol w:w="1121"/>
        <w:gridCol w:w="7"/>
        <w:gridCol w:w="1744"/>
        <w:gridCol w:w="11"/>
      </w:tblGrid>
      <w:tr w:rsidR="0087570F" w:rsidRPr="00567112" w:rsidTr="001D499B">
        <w:trPr>
          <w:gridAfter w:val="1"/>
          <w:wAfter w:w="11" w:type="dxa"/>
          <w:trHeight w:val="459"/>
          <w:jc w:val="center"/>
        </w:trPr>
        <w:tc>
          <w:tcPr>
            <w:tcW w:w="10088" w:type="dxa"/>
            <w:gridSpan w:val="10"/>
            <w:vAlign w:val="center"/>
          </w:tcPr>
          <w:p w:rsidR="0087570F" w:rsidRPr="0087570F" w:rsidRDefault="0087570F" w:rsidP="00B9765B">
            <w:pPr>
              <w:jc w:val="center"/>
              <w:rPr>
                <w:b/>
                <w:sz w:val="28"/>
                <w:szCs w:val="28"/>
              </w:rPr>
            </w:pPr>
            <w:r w:rsidRPr="0087570F">
              <w:rPr>
                <w:b/>
                <w:sz w:val="28"/>
                <w:szCs w:val="28"/>
              </w:rPr>
              <w:t>Ознакомительный модуль</w:t>
            </w:r>
          </w:p>
        </w:tc>
      </w:tr>
      <w:tr w:rsidR="00106B72" w:rsidRPr="00567112" w:rsidTr="001D499B">
        <w:trPr>
          <w:gridAfter w:val="1"/>
          <w:wAfter w:w="11" w:type="dxa"/>
          <w:trHeight w:val="361"/>
          <w:jc w:val="center"/>
        </w:trPr>
        <w:tc>
          <w:tcPr>
            <w:tcW w:w="513" w:type="dxa"/>
            <w:vAlign w:val="center"/>
          </w:tcPr>
          <w:p w:rsidR="00106B72" w:rsidRPr="00E06684" w:rsidRDefault="00106B72" w:rsidP="00B9765B">
            <w:pPr>
              <w:ind w:right="-44"/>
              <w:rPr>
                <w:b/>
                <w:color w:val="000000"/>
                <w:sz w:val="24"/>
                <w:szCs w:val="24"/>
              </w:rPr>
            </w:pPr>
            <w:r w:rsidRPr="00E06684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080" w:type="dxa"/>
            <w:vAlign w:val="center"/>
          </w:tcPr>
          <w:p w:rsidR="00106B72" w:rsidRPr="00E06684" w:rsidRDefault="00106B72" w:rsidP="00B9765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06684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744" w:type="dxa"/>
            <w:gridSpan w:val="6"/>
            <w:vAlign w:val="center"/>
          </w:tcPr>
          <w:p w:rsidR="00106B72" w:rsidRPr="00E06684" w:rsidRDefault="00106B72" w:rsidP="00B9765B">
            <w:pPr>
              <w:rPr>
                <w:b/>
                <w:color w:val="000000"/>
                <w:sz w:val="24"/>
                <w:szCs w:val="24"/>
              </w:rPr>
            </w:pPr>
            <w:r w:rsidRPr="00E06684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751" w:type="dxa"/>
            <w:gridSpan w:val="2"/>
            <w:vAlign w:val="center"/>
          </w:tcPr>
          <w:p w:rsidR="00106B72" w:rsidRPr="00324CB9" w:rsidRDefault="00106B72" w:rsidP="00B9765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24CB9">
              <w:rPr>
                <w:sz w:val="24"/>
                <w:szCs w:val="24"/>
              </w:rPr>
              <w:t>Форма контроля, аттестация</w:t>
            </w:r>
          </w:p>
        </w:tc>
      </w:tr>
      <w:tr w:rsidR="00106B72" w:rsidRPr="00567112" w:rsidTr="001D499B">
        <w:trPr>
          <w:trHeight w:val="146"/>
          <w:jc w:val="center"/>
        </w:trPr>
        <w:tc>
          <w:tcPr>
            <w:tcW w:w="513" w:type="dxa"/>
            <w:vAlign w:val="center"/>
          </w:tcPr>
          <w:p w:rsidR="00106B72" w:rsidRPr="00E06684" w:rsidRDefault="00106B72" w:rsidP="00B9765B">
            <w:pPr>
              <w:ind w:right="-44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087" w:type="dxa"/>
            <w:gridSpan w:val="2"/>
            <w:vAlign w:val="center"/>
          </w:tcPr>
          <w:p w:rsidR="00106B72" w:rsidRPr="00E06684" w:rsidRDefault="00106B72" w:rsidP="00B976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vAlign w:val="center"/>
          </w:tcPr>
          <w:p w:rsidR="00106B72" w:rsidRPr="00E06684" w:rsidRDefault="00106B72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E0668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42" w:type="dxa"/>
            <w:gridSpan w:val="2"/>
            <w:vAlign w:val="center"/>
          </w:tcPr>
          <w:p w:rsidR="00106B72" w:rsidRPr="00E06684" w:rsidRDefault="00106B72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E06684">
              <w:rPr>
                <w:rFonts w:ascii="Times New Roman" w:hAnsi="Times New Roman" w:cs="Times New Roman"/>
              </w:rPr>
              <w:t>Теория</w:t>
            </w:r>
          </w:p>
        </w:tc>
        <w:tc>
          <w:tcPr>
            <w:tcW w:w="1128" w:type="dxa"/>
            <w:gridSpan w:val="2"/>
            <w:vAlign w:val="center"/>
          </w:tcPr>
          <w:p w:rsidR="00106B72" w:rsidRPr="00E06684" w:rsidRDefault="00106B72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E06684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755" w:type="dxa"/>
            <w:gridSpan w:val="2"/>
            <w:vAlign w:val="center"/>
          </w:tcPr>
          <w:p w:rsidR="00106B72" w:rsidRPr="00324CB9" w:rsidRDefault="00106B72" w:rsidP="00B976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24CB9" w:rsidRPr="00567112" w:rsidTr="001D499B">
        <w:trPr>
          <w:gridAfter w:val="1"/>
          <w:wAfter w:w="11" w:type="dxa"/>
          <w:trHeight w:val="146"/>
          <w:jc w:val="center"/>
        </w:trPr>
        <w:tc>
          <w:tcPr>
            <w:tcW w:w="513" w:type="dxa"/>
            <w:vAlign w:val="center"/>
          </w:tcPr>
          <w:p w:rsidR="00324CB9" w:rsidRPr="00E06684" w:rsidRDefault="00324CB9" w:rsidP="00B9765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06684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080" w:type="dxa"/>
            <w:vAlign w:val="center"/>
          </w:tcPr>
          <w:p w:rsidR="00324CB9" w:rsidRPr="00E06684" w:rsidRDefault="00324CB9" w:rsidP="00B9765B">
            <w:pPr>
              <w:ind w:left="124"/>
              <w:rPr>
                <w:b/>
                <w:sz w:val="24"/>
                <w:szCs w:val="24"/>
              </w:rPr>
            </w:pPr>
            <w:r w:rsidRPr="00E06684">
              <w:rPr>
                <w:b/>
                <w:sz w:val="24"/>
                <w:szCs w:val="24"/>
              </w:rPr>
              <w:t>Подготовка к походу</w:t>
            </w:r>
          </w:p>
        </w:tc>
        <w:tc>
          <w:tcPr>
            <w:tcW w:w="774" w:type="dxa"/>
            <w:gridSpan w:val="2"/>
            <w:vAlign w:val="center"/>
          </w:tcPr>
          <w:p w:rsidR="00324CB9" w:rsidRPr="00131EDD" w:rsidRDefault="00FB69A8" w:rsidP="00B9765B">
            <w:pPr>
              <w:pStyle w:val="Table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42" w:type="dxa"/>
            <w:gridSpan w:val="2"/>
            <w:vAlign w:val="center"/>
          </w:tcPr>
          <w:p w:rsidR="00324CB9" w:rsidRPr="00131EDD" w:rsidRDefault="00131EDD" w:rsidP="00B9765B">
            <w:pPr>
              <w:pStyle w:val="TableText"/>
              <w:jc w:val="center"/>
              <w:rPr>
                <w:rFonts w:ascii="Times New Roman" w:hAnsi="Times New Roman" w:cs="Times New Roman"/>
                <w:b/>
              </w:rPr>
            </w:pPr>
            <w:r w:rsidRPr="00131ED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28" w:type="dxa"/>
            <w:gridSpan w:val="2"/>
            <w:vAlign w:val="center"/>
          </w:tcPr>
          <w:p w:rsidR="00324CB9" w:rsidRPr="00131EDD" w:rsidRDefault="00131EDD" w:rsidP="00B9765B">
            <w:pPr>
              <w:pStyle w:val="TableText"/>
              <w:jc w:val="center"/>
              <w:rPr>
                <w:rFonts w:ascii="Times New Roman" w:hAnsi="Times New Roman" w:cs="Times New Roman"/>
                <w:b/>
              </w:rPr>
            </w:pPr>
            <w:r w:rsidRPr="00131ED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51" w:type="dxa"/>
            <w:gridSpan w:val="2"/>
            <w:vAlign w:val="center"/>
          </w:tcPr>
          <w:p w:rsidR="00324CB9" w:rsidRPr="00E06684" w:rsidRDefault="00324CB9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CB9" w:rsidRPr="00567112" w:rsidTr="001D499B">
        <w:trPr>
          <w:gridAfter w:val="1"/>
          <w:wAfter w:w="11" w:type="dxa"/>
          <w:trHeight w:val="259"/>
          <w:jc w:val="center"/>
        </w:trPr>
        <w:tc>
          <w:tcPr>
            <w:tcW w:w="513" w:type="dxa"/>
            <w:vAlign w:val="center"/>
          </w:tcPr>
          <w:p w:rsidR="00324CB9" w:rsidRPr="00E06684" w:rsidRDefault="00324CB9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E06684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080" w:type="dxa"/>
            <w:vAlign w:val="center"/>
          </w:tcPr>
          <w:p w:rsidR="00324CB9" w:rsidRPr="00E06684" w:rsidRDefault="00324CB9" w:rsidP="00B9765B">
            <w:pPr>
              <w:pStyle w:val="TableText"/>
              <w:ind w:left="131"/>
              <w:rPr>
                <w:rFonts w:ascii="Times New Roman" w:hAnsi="Times New Roman" w:cs="Times New Roman"/>
              </w:rPr>
            </w:pPr>
            <w:r w:rsidRPr="00E06684">
              <w:rPr>
                <w:rFonts w:ascii="Times New Roman" w:hAnsi="Times New Roman" w:cs="Times New Roman"/>
              </w:rPr>
              <w:t>Вводное занятие. Туристские путешествия</w:t>
            </w:r>
          </w:p>
        </w:tc>
        <w:tc>
          <w:tcPr>
            <w:tcW w:w="774" w:type="dxa"/>
            <w:gridSpan w:val="2"/>
            <w:vAlign w:val="center"/>
          </w:tcPr>
          <w:p w:rsidR="00324CB9" w:rsidRPr="00E06684" w:rsidRDefault="00324CB9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E066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2" w:type="dxa"/>
            <w:gridSpan w:val="2"/>
            <w:vAlign w:val="center"/>
          </w:tcPr>
          <w:p w:rsidR="00324CB9" w:rsidRPr="00E06684" w:rsidRDefault="00324CB9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E066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8" w:type="dxa"/>
            <w:gridSpan w:val="2"/>
            <w:vAlign w:val="center"/>
          </w:tcPr>
          <w:p w:rsidR="00324CB9" w:rsidRPr="00E06684" w:rsidRDefault="00324CB9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E066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1" w:type="dxa"/>
            <w:gridSpan w:val="2"/>
            <w:vAlign w:val="center"/>
          </w:tcPr>
          <w:p w:rsidR="00324CB9" w:rsidRPr="00E06684" w:rsidRDefault="00324CB9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R="00A875DF" w:rsidRPr="00567112" w:rsidTr="001D499B">
        <w:trPr>
          <w:gridAfter w:val="1"/>
          <w:wAfter w:w="11" w:type="dxa"/>
          <w:trHeight w:val="259"/>
          <w:jc w:val="center"/>
        </w:trPr>
        <w:tc>
          <w:tcPr>
            <w:tcW w:w="513" w:type="dxa"/>
            <w:vAlign w:val="center"/>
          </w:tcPr>
          <w:p w:rsidR="00A875DF" w:rsidRPr="00E06684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080" w:type="dxa"/>
            <w:vAlign w:val="center"/>
          </w:tcPr>
          <w:p w:rsidR="00A875DF" w:rsidRPr="00106B72" w:rsidRDefault="00A875DF" w:rsidP="00B9765B">
            <w:pPr>
              <w:pStyle w:val="TableText"/>
              <w:ind w:left="131"/>
              <w:rPr>
                <w:rFonts w:ascii="Times New Roman" w:hAnsi="Times New Roman" w:cs="Times New Roman"/>
              </w:rPr>
            </w:pPr>
            <w:r w:rsidRPr="00106B72">
              <w:rPr>
                <w:rFonts w:ascii="Times New Roman" w:hAnsi="Times New Roman" w:cs="Times New Roman"/>
              </w:rPr>
              <w:t>Техника безопасности в туристском походе. Техника безопасности при перевозке детей. Правила дорожного движения. Гигиена туриста. Основы первой доврачебной помощи. Самоконтроль. Предупреждение травм.</w:t>
            </w:r>
          </w:p>
          <w:p w:rsidR="00A875DF" w:rsidRPr="00E06684" w:rsidRDefault="00A875DF" w:rsidP="00B9765B">
            <w:pPr>
              <w:pStyle w:val="TableText"/>
              <w:ind w:left="131"/>
              <w:rPr>
                <w:rFonts w:ascii="Times New Roman" w:hAnsi="Times New Roman" w:cs="Times New Roman"/>
              </w:rPr>
            </w:pPr>
            <w:r w:rsidRPr="00106B72">
              <w:rPr>
                <w:rFonts w:ascii="Times New Roman" w:hAnsi="Times New Roman" w:cs="Times New Roman"/>
              </w:rPr>
              <w:t>Действия группы и отдельного участника в аварийной ситуации</w:t>
            </w:r>
            <w:r w:rsidR="005A45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74" w:type="dxa"/>
            <w:gridSpan w:val="2"/>
            <w:vAlign w:val="center"/>
          </w:tcPr>
          <w:p w:rsidR="00A875DF" w:rsidRPr="00E06684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E066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2" w:type="dxa"/>
            <w:gridSpan w:val="2"/>
            <w:vAlign w:val="center"/>
          </w:tcPr>
          <w:p w:rsidR="00A875DF" w:rsidRPr="00E06684" w:rsidRDefault="001558EB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28" w:type="dxa"/>
            <w:gridSpan w:val="2"/>
            <w:vAlign w:val="center"/>
          </w:tcPr>
          <w:p w:rsidR="00A875DF" w:rsidRPr="00E06684" w:rsidRDefault="001558EB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51" w:type="dxa"/>
            <w:gridSpan w:val="2"/>
            <w:vAlign w:val="center"/>
          </w:tcPr>
          <w:p w:rsidR="00A875DF" w:rsidRPr="00E06684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Анкетирование, тесты, устный опрос, практические задания</w:t>
            </w:r>
          </w:p>
        </w:tc>
      </w:tr>
      <w:tr w:rsidR="00A875DF" w:rsidRPr="00567112" w:rsidTr="001D499B">
        <w:trPr>
          <w:gridAfter w:val="1"/>
          <w:wAfter w:w="11" w:type="dxa"/>
          <w:trHeight w:val="259"/>
          <w:jc w:val="center"/>
        </w:trPr>
        <w:tc>
          <w:tcPr>
            <w:tcW w:w="513" w:type="dxa"/>
            <w:vAlign w:val="center"/>
          </w:tcPr>
          <w:p w:rsidR="00A875DF" w:rsidRPr="00E06684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E06684">
              <w:rPr>
                <w:rFonts w:ascii="Times New Roman" w:hAnsi="Times New Roman" w:cs="Times New Roman"/>
              </w:rPr>
              <w:lastRenderedPageBreak/>
              <w:t>1.3</w:t>
            </w:r>
          </w:p>
        </w:tc>
        <w:tc>
          <w:tcPr>
            <w:tcW w:w="5080" w:type="dxa"/>
            <w:vAlign w:val="center"/>
          </w:tcPr>
          <w:p w:rsidR="00A875DF" w:rsidRPr="00E06684" w:rsidRDefault="00A875DF" w:rsidP="00B9765B">
            <w:pPr>
              <w:pStyle w:val="TableText"/>
              <w:ind w:left="131"/>
              <w:rPr>
                <w:rFonts w:ascii="Times New Roman" w:hAnsi="Times New Roman" w:cs="Times New Roman"/>
              </w:rPr>
            </w:pPr>
            <w:r w:rsidRPr="00E06684">
              <w:rPr>
                <w:rFonts w:ascii="Times New Roman" w:hAnsi="Times New Roman" w:cs="Times New Roman"/>
              </w:rPr>
              <w:t>Личное и групповое туристское снаряжение</w:t>
            </w:r>
            <w:r w:rsidR="005A45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74" w:type="dxa"/>
            <w:gridSpan w:val="2"/>
            <w:vAlign w:val="center"/>
          </w:tcPr>
          <w:p w:rsidR="00A875DF" w:rsidRPr="00E06684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E066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2" w:type="dxa"/>
            <w:gridSpan w:val="2"/>
            <w:vAlign w:val="center"/>
          </w:tcPr>
          <w:p w:rsidR="00A875DF" w:rsidRPr="00E06684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E06684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28" w:type="dxa"/>
            <w:gridSpan w:val="2"/>
            <w:vAlign w:val="center"/>
          </w:tcPr>
          <w:p w:rsidR="00A875DF" w:rsidRPr="00E06684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E06684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51" w:type="dxa"/>
            <w:gridSpan w:val="2"/>
            <w:vAlign w:val="center"/>
          </w:tcPr>
          <w:p w:rsidR="00A875DF" w:rsidRPr="00E06684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Наблюдение, </w:t>
            </w:r>
            <w:r w:rsidR="00C47393">
              <w:rPr>
                <w:rFonts w:ascii="Times New Roman" w:hAnsi="Times New Roman" w:cs="Times New Roman"/>
              </w:rPr>
              <w:t xml:space="preserve">устный </w:t>
            </w:r>
            <w:r>
              <w:rPr>
                <w:rFonts w:ascii="Times New Roman" w:hAnsi="Times New Roman" w:cs="Times New Roman"/>
              </w:rPr>
              <w:t>опрос</w:t>
            </w:r>
          </w:p>
        </w:tc>
      </w:tr>
      <w:tr w:rsidR="00A875DF" w:rsidRPr="00567112" w:rsidTr="001D499B">
        <w:trPr>
          <w:gridAfter w:val="1"/>
          <w:wAfter w:w="11" w:type="dxa"/>
          <w:trHeight w:val="243"/>
          <w:jc w:val="center"/>
        </w:trPr>
        <w:tc>
          <w:tcPr>
            <w:tcW w:w="513" w:type="dxa"/>
            <w:vAlign w:val="center"/>
          </w:tcPr>
          <w:p w:rsidR="00A875DF" w:rsidRPr="00E06684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E06684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5080" w:type="dxa"/>
            <w:vAlign w:val="center"/>
          </w:tcPr>
          <w:p w:rsidR="00A875DF" w:rsidRPr="00E06684" w:rsidRDefault="00A875DF" w:rsidP="00B9765B">
            <w:pPr>
              <w:pStyle w:val="TableText"/>
              <w:ind w:left="131"/>
              <w:rPr>
                <w:rFonts w:ascii="Times New Roman" w:hAnsi="Times New Roman" w:cs="Times New Roman"/>
              </w:rPr>
            </w:pPr>
            <w:r w:rsidRPr="00E06684">
              <w:rPr>
                <w:rFonts w:ascii="Times New Roman" w:hAnsi="Times New Roman" w:cs="Times New Roman"/>
              </w:rPr>
              <w:t>Организация туристского быта. Работа в походе</w:t>
            </w:r>
            <w:r w:rsidR="005A45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74" w:type="dxa"/>
            <w:gridSpan w:val="2"/>
            <w:vAlign w:val="center"/>
          </w:tcPr>
          <w:p w:rsidR="00A875DF" w:rsidRPr="00E06684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E066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2" w:type="dxa"/>
            <w:gridSpan w:val="2"/>
            <w:vAlign w:val="center"/>
          </w:tcPr>
          <w:p w:rsidR="00A875DF" w:rsidRPr="00E06684" w:rsidRDefault="001558EB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8" w:type="dxa"/>
            <w:gridSpan w:val="2"/>
            <w:vAlign w:val="center"/>
          </w:tcPr>
          <w:p w:rsidR="00A875DF" w:rsidRPr="00E06684" w:rsidRDefault="001558EB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1" w:type="dxa"/>
            <w:gridSpan w:val="2"/>
            <w:vAlign w:val="center"/>
          </w:tcPr>
          <w:p w:rsidR="00A875DF" w:rsidRPr="00E06684" w:rsidRDefault="001B1997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A875DF" w:rsidRPr="00567112" w:rsidTr="001D499B">
        <w:trPr>
          <w:gridAfter w:val="1"/>
          <w:wAfter w:w="11" w:type="dxa"/>
          <w:trHeight w:val="259"/>
          <w:jc w:val="center"/>
        </w:trPr>
        <w:tc>
          <w:tcPr>
            <w:tcW w:w="513" w:type="dxa"/>
            <w:vAlign w:val="center"/>
          </w:tcPr>
          <w:p w:rsidR="00A875DF" w:rsidRPr="00E06684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E06684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5080" w:type="dxa"/>
            <w:vAlign w:val="center"/>
          </w:tcPr>
          <w:p w:rsidR="00A875DF" w:rsidRPr="00E06684" w:rsidRDefault="00A875DF" w:rsidP="00B9765B">
            <w:pPr>
              <w:pStyle w:val="TableText"/>
              <w:ind w:left="131"/>
              <w:rPr>
                <w:rFonts w:ascii="Times New Roman" w:hAnsi="Times New Roman" w:cs="Times New Roman"/>
              </w:rPr>
            </w:pPr>
            <w:r w:rsidRPr="00E06684">
              <w:rPr>
                <w:rFonts w:ascii="Times New Roman" w:hAnsi="Times New Roman" w:cs="Times New Roman"/>
              </w:rPr>
              <w:t xml:space="preserve">Подготовка к путешествию.  Изучение района путешествия. </w:t>
            </w:r>
          </w:p>
        </w:tc>
        <w:tc>
          <w:tcPr>
            <w:tcW w:w="774" w:type="dxa"/>
            <w:gridSpan w:val="2"/>
            <w:vAlign w:val="center"/>
          </w:tcPr>
          <w:p w:rsidR="00A875DF" w:rsidRPr="00E06684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E066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2" w:type="dxa"/>
            <w:gridSpan w:val="2"/>
            <w:vAlign w:val="center"/>
          </w:tcPr>
          <w:p w:rsidR="00A875DF" w:rsidRPr="00E06684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E06684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28" w:type="dxa"/>
            <w:gridSpan w:val="2"/>
            <w:vAlign w:val="center"/>
          </w:tcPr>
          <w:p w:rsidR="00A875DF" w:rsidRPr="00E06684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E06684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51" w:type="dxa"/>
            <w:gridSpan w:val="2"/>
            <w:vAlign w:val="center"/>
          </w:tcPr>
          <w:p w:rsidR="00A875DF" w:rsidRPr="00E06684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R="00A875DF" w:rsidRPr="00567112" w:rsidTr="001D499B">
        <w:trPr>
          <w:gridAfter w:val="1"/>
          <w:wAfter w:w="11" w:type="dxa"/>
          <w:trHeight w:val="259"/>
          <w:jc w:val="center"/>
        </w:trPr>
        <w:tc>
          <w:tcPr>
            <w:tcW w:w="513" w:type="dxa"/>
            <w:vAlign w:val="center"/>
          </w:tcPr>
          <w:p w:rsidR="00A875DF" w:rsidRPr="00E06684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E06684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5080" w:type="dxa"/>
            <w:vAlign w:val="center"/>
          </w:tcPr>
          <w:p w:rsidR="00A875DF" w:rsidRPr="00E06684" w:rsidRDefault="00A875DF" w:rsidP="00D15454">
            <w:pPr>
              <w:pStyle w:val="TableText"/>
              <w:ind w:left="131"/>
              <w:rPr>
                <w:rFonts w:ascii="Times New Roman" w:hAnsi="Times New Roman" w:cs="Times New Roman"/>
              </w:rPr>
            </w:pPr>
            <w:r w:rsidRPr="00E06684">
              <w:rPr>
                <w:rFonts w:ascii="Times New Roman" w:hAnsi="Times New Roman" w:cs="Times New Roman"/>
              </w:rPr>
              <w:t xml:space="preserve">Туристские должности в </w:t>
            </w:r>
            <w:r w:rsidR="00D15454">
              <w:rPr>
                <w:rFonts w:ascii="Times New Roman" w:hAnsi="Times New Roman" w:cs="Times New Roman"/>
              </w:rPr>
              <w:t>походе</w:t>
            </w:r>
            <w:r w:rsidR="005A45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74" w:type="dxa"/>
            <w:gridSpan w:val="2"/>
            <w:vAlign w:val="center"/>
          </w:tcPr>
          <w:p w:rsidR="00A875DF" w:rsidRPr="00E06684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E066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2" w:type="dxa"/>
            <w:gridSpan w:val="2"/>
            <w:vAlign w:val="center"/>
          </w:tcPr>
          <w:p w:rsidR="00A875DF" w:rsidRPr="00E06684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E06684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28" w:type="dxa"/>
            <w:gridSpan w:val="2"/>
            <w:vAlign w:val="center"/>
          </w:tcPr>
          <w:p w:rsidR="00A875DF" w:rsidRPr="00E06684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E06684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51" w:type="dxa"/>
            <w:gridSpan w:val="2"/>
            <w:vAlign w:val="center"/>
          </w:tcPr>
          <w:p w:rsidR="00A875DF" w:rsidRPr="00E06684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опрос, наблюдение</w:t>
            </w:r>
          </w:p>
        </w:tc>
      </w:tr>
      <w:tr w:rsidR="00A875DF" w:rsidRPr="00567112" w:rsidTr="001D499B">
        <w:trPr>
          <w:gridAfter w:val="1"/>
          <w:wAfter w:w="11" w:type="dxa"/>
          <w:trHeight w:val="259"/>
          <w:jc w:val="center"/>
        </w:trPr>
        <w:tc>
          <w:tcPr>
            <w:tcW w:w="513" w:type="dxa"/>
            <w:vAlign w:val="center"/>
          </w:tcPr>
          <w:p w:rsidR="00A875DF" w:rsidRPr="00E06684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E06684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5080" w:type="dxa"/>
            <w:vAlign w:val="center"/>
          </w:tcPr>
          <w:p w:rsidR="00A875DF" w:rsidRPr="00E06684" w:rsidRDefault="00A875DF" w:rsidP="00B9765B">
            <w:pPr>
              <w:pStyle w:val="TableText"/>
              <w:ind w:left="131"/>
              <w:rPr>
                <w:rFonts w:ascii="Times New Roman" w:hAnsi="Times New Roman" w:cs="Times New Roman"/>
              </w:rPr>
            </w:pPr>
            <w:r w:rsidRPr="00E06684">
              <w:rPr>
                <w:rFonts w:ascii="Times New Roman" w:hAnsi="Times New Roman" w:cs="Times New Roman"/>
              </w:rPr>
              <w:t>Питание в туристском походе</w:t>
            </w:r>
            <w:r w:rsidR="005A45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74" w:type="dxa"/>
            <w:gridSpan w:val="2"/>
            <w:vAlign w:val="center"/>
          </w:tcPr>
          <w:p w:rsidR="00A875DF" w:rsidRPr="00E06684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E066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2" w:type="dxa"/>
            <w:gridSpan w:val="2"/>
            <w:vAlign w:val="center"/>
          </w:tcPr>
          <w:p w:rsidR="00A875DF" w:rsidRPr="00E06684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E06684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28" w:type="dxa"/>
            <w:gridSpan w:val="2"/>
            <w:vAlign w:val="center"/>
          </w:tcPr>
          <w:p w:rsidR="00A875DF" w:rsidRPr="00E06684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E06684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51" w:type="dxa"/>
            <w:gridSpan w:val="2"/>
            <w:vAlign w:val="center"/>
          </w:tcPr>
          <w:p w:rsidR="00A875DF" w:rsidRPr="00E06684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опрос, наблюдение</w:t>
            </w:r>
          </w:p>
        </w:tc>
      </w:tr>
      <w:tr w:rsidR="00A875DF" w:rsidRPr="00567112" w:rsidTr="001D499B">
        <w:trPr>
          <w:gridAfter w:val="1"/>
          <w:wAfter w:w="11" w:type="dxa"/>
          <w:trHeight w:val="259"/>
          <w:jc w:val="center"/>
        </w:trPr>
        <w:tc>
          <w:tcPr>
            <w:tcW w:w="513" w:type="dxa"/>
            <w:vAlign w:val="center"/>
          </w:tcPr>
          <w:p w:rsidR="00A875DF" w:rsidRPr="00E06684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E06684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5080" w:type="dxa"/>
            <w:vAlign w:val="center"/>
          </w:tcPr>
          <w:p w:rsidR="00A875DF" w:rsidRPr="00E06684" w:rsidRDefault="00A875DF" w:rsidP="00B9765B">
            <w:pPr>
              <w:pStyle w:val="TableText"/>
              <w:ind w:left="131"/>
              <w:rPr>
                <w:rFonts w:ascii="Times New Roman" w:hAnsi="Times New Roman" w:cs="Times New Roman"/>
              </w:rPr>
            </w:pPr>
            <w:r w:rsidRPr="00E06684">
              <w:rPr>
                <w:rFonts w:ascii="Times New Roman" w:hAnsi="Times New Roman" w:cs="Times New Roman"/>
              </w:rPr>
              <w:t>Техника и тактика туристского похода. Естественные препятствия.</w:t>
            </w:r>
          </w:p>
        </w:tc>
        <w:tc>
          <w:tcPr>
            <w:tcW w:w="774" w:type="dxa"/>
            <w:gridSpan w:val="2"/>
            <w:vAlign w:val="center"/>
          </w:tcPr>
          <w:p w:rsidR="00A875DF" w:rsidRPr="00E06684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E066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2" w:type="dxa"/>
            <w:gridSpan w:val="2"/>
            <w:vAlign w:val="center"/>
          </w:tcPr>
          <w:p w:rsidR="00A875DF" w:rsidRPr="00E06684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E06684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28" w:type="dxa"/>
            <w:gridSpan w:val="2"/>
            <w:vAlign w:val="center"/>
          </w:tcPr>
          <w:p w:rsidR="00A875DF" w:rsidRPr="00E06684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E06684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51" w:type="dxa"/>
            <w:gridSpan w:val="2"/>
            <w:vAlign w:val="center"/>
          </w:tcPr>
          <w:p w:rsidR="00A875DF" w:rsidRPr="00E06684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опрос, наблюдение</w:t>
            </w:r>
          </w:p>
        </w:tc>
      </w:tr>
      <w:tr w:rsidR="00A875DF" w:rsidRPr="00567112" w:rsidTr="001D499B">
        <w:trPr>
          <w:gridAfter w:val="1"/>
          <w:wAfter w:w="11" w:type="dxa"/>
          <w:trHeight w:val="502"/>
          <w:jc w:val="center"/>
        </w:trPr>
        <w:tc>
          <w:tcPr>
            <w:tcW w:w="513" w:type="dxa"/>
            <w:vAlign w:val="center"/>
          </w:tcPr>
          <w:p w:rsidR="00A875DF" w:rsidRPr="00E06684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E06684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5080" w:type="dxa"/>
            <w:vAlign w:val="center"/>
          </w:tcPr>
          <w:p w:rsidR="00A875DF" w:rsidRPr="00E06684" w:rsidRDefault="00A875DF" w:rsidP="00B9765B">
            <w:pPr>
              <w:pStyle w:val="TableText"/>
              <w:ind w:left="131"/>
              <w:rPr>
                <w:rFonts w:ascii="Times New Roman" w:hAnsi="Times New Roman" w:cs="Times New Roman"/>
              </w:rPr>
            </w:pPr>
            <w:r w:rsidRPr="00E06684">
              <w:rPr>
                <w:rFonts w:ascii="Times New Roman" w:hAnsi="Times New Roman" w:cs="Times New Roman"/>
              </w:rPr>
              <w:t>Коллективные и творческие меропр</w:t>
            </w:r>
            <w:r w:rsidR="005A45FC">
              <w:rPr>
                <w:rFonts w:ascii="Times New Roman" w:hAnsi="Times New Roman" w:cs="Times New Roman"/>
              </w:rPr>
              <w:t>иятия в походе.</w:t>
            </w:r>
          </w:p>
          <w:p w:rsidR="00A875DF" w:rsidRPr="00E06684" w:rsidRDefault="00A875DF" w:rsidP="00B9765B">
            <w:pPr>
              <w:pStyle w:val="TableText"/>
              <w:ind w:left="131"/>
              <w:rPr>
                <w:rFonts w:ascii="Times New Roman" w:hAnsi="Times New Roman" w:cs="Times New Roman"/>
              </w:rPr>
            </w:pPr>
            <w:r w:rsidRPr="00E06684">
              <w:rPr>
                <w:rFonts w:ascii="Times New Roman" w:hAnsi="Times New Roman" w:cs="Times New Roman"/>
              </w:rPr>
              <w:t xml:space="preserve">Песня в походе. Подвижные и логические игры. </w:t>
            </w:r>
          </w:p>
        </w:tc>
        <w:tc>
          <w:tcPr>
            <w:tcW w:w="774" w:type="dxa"/>
            <w:gridSpan w:val="2"/>
            <w:vAlign w:val="center"/>
          </w:tcPr>
          <w:p w:rsidR="00A875DF" w:rsidRPr="00E06684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E066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2" w:type="dxa"/>
            <w:gridSpan w:val="2"/>
            <w:vAlign w:val="center"/>
          </w:tcPr>
          <w:p w:rsidR="00A875DF" w:rsidRPr="00E06684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E06684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28" w:type="dxa"/>
            <w:gridSpan w:val="2"/>
            <w:vAlign w:val="center"/>
          </w:tcPr>
          <w:p w:rsidR="00A875DF" w:rsidRPr="00E06684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E06684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51" w:type="dxa"/>
            <w:gridSpan w:val="2"/>
            <w:vAlign w:val="center"/>
          </w:tcPr>
          <w:p w:rsidR="00A875DF" w:rsidRPr="00E06684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A875DF" w:rsidRPr="00567112" w:rsidTr="001D499B">
        <w:trPr>
          <w:gridAfter w:val="1"/>
          <w:wAfter w:w="11" w:type="dxa"/>
          <w:trHeight w:val="502"/>
          <w:jc w:val="center"/>
        </w:trPr>
        <w:tc>
          <w:tcPr>
            <w:tcW w:w="513" w:type="dxa"/>
            <w:vAlign w:val="center"/>
          </w:tcPr>
          <w:p w:rsidR="00A875DF" w:rsidRPr="00E06684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E06684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5080" w:type="dxa"/>
            <w:vAlign w:val="center"/>
          </w:tcPr>
          <w:p w:rsidR="00A875DF" w:rsidRPr="00E06684" w:rsidRDefault="00A875DF" w:rsidP="00B9765B">
            <w:pPr>
              <w:pStyle w:val="TableText"/>
              <w:ind w:left="131"/>
              <w:rPr>
                <w:rFonts w:ascii="Times New Roman" w:hAnsi="Times New Roman" w:cs="Times New Roman"/>
              </w:rPr>
            </w:pPr>
            <w:r w:rsidRPr="00E06684">
              <w:rPr>
                <w:rFonts w:ascii="Times New Roman" w:hAnsi="Times New Roman" w:cs="Times New Roman"/>
              </w:rPr>
              <w:t xml:space="preserve">Азы ориентирования в походе. </w:t>
            </w:r>
          </w:p>
          <w:p w:rsidR="00A875DF" w:rsidRPr="00E06684" w:rsidRDefault="00A875DF" w:rsidP="00B9765B">
            <w:pPr>
              <w:pStyle w:val="TableText"/>
              <w:ind w:left="131"/>
              <w:rPr>
                <w:rFonts w:ascii="Times New Roman" w:hAnsi="Times New Roman" w:cs="Times New Roman"/>
              </w:rPr>
            </w:pPr>
            <w:r w:rsidRPr="00E06684">
              <w:rPr>
                <w:rFonts w:ascii="Times New Roman" w:hAnsi="Times New Roman" w:cs="Times New Roman"/>
              </w:rPr>
              <w:t>Топографическая карта. Компас.</w:t>
            </w:r>
          </w:p>
        </w:tc>
        <w:tc>
          <w:tcPr>
            <w:tcW w:w="774" w:type="dxa"/>
            <w:gridSpan w:val="2"/>
            <w:vAlign w:val="center"/>
          </w:tcPr>
          <w:p w:rsidR="00A875DF" w:rsidRPr="00E06684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E066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2" w:type="dxa"/>
            <w:gridSpan w:val="2"/>
            <w:vAlign w:val="center"/>
          </w:tcPr>
          <w:p w:rsidR="00A875DF" w:rsidRPr="00E06684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E06684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28" w:type="dxa"/>
            <w:gridSpan w:val="2"/>
            <w:vAlign w:val="center"/>
          </w:tcPr>
          <w:p w:rsidR="00A875DF" w:rsidRPr="00E06684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E06684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51" w:type="dxa"/>
            <w:gridSpan w:val="2"/>
            <w:vAlign w:val="center"/>
          </w:tcPr>
          <w:p w:rsidR="00A875DF" w:rsidRPr="00324CB9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324CB9">
              <w:rPr>
                <w:rFonts w:ascii="Times New Roman" w:hAnsi="Times New Roman" w:cs="Times New Roman"/>
              </w:rPr>
              <w:t>Тесты, опросы, практические задания</w:t>
            </w:r>
          </w:p>
        </w:tc>
      </w:tr>
      <w:tr w:rsidR="00B9765B" w:rsidRPr="00567112" w:rsidTr="001D499B">
        <w:trPr>
          <w:gridAfter w:val="1"/>
          <w:wAfter w:w="11" w:type="dxa"/>
          <w:trHeight w:val="259"/>
          <w:jc w:val="center"/>
        </w:trPr>
        <w:tc>
          <w:tcPr>
            <w:tcW w:w="513" w:type="dxa"/>
            <w:vAlign w:val="center"/>
          </w:tcPr>
          <w:p w:rsidR="00B9765B" w:rsidRPr="00106B72" w:rsidRDefault="0087570F" w:rsidP="00B9765B">
            <w:pPr>
              <w:pStyle w:val="Table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080" w:type="dxa"/>
            <w:vAlign w:val="center"/>
          </w:tcPr>
          <w:p w:rsidR="00B9765B" w:rsidRPr="00106B72" w:rsidRDefault="00B9765B" w:rsidP="00B9765B">
            <w:pPr>
              <w:pStyle w:val="TableText"/>
              <w:ind w:left="131"/>
              <w:rPr>
                <w:rFonts w:ascii="Times New Roman" w:hAnsi="Times New Roman" w:cs="Times New Roman"/>
                <w:b/>
              </w:rPr>
            </w:pPr>
            <w:r w:rsidRPr="00106B72">
              <w:rPr>
                <w:rFonts w:ascii="Times New Roman" w:hAnsi="Times New Roman" w:cs="Times New Roman"/>
                <w:b/>
              </w:rPr>
              <w:t>Подведение итогов путешествия</w:t>
            </w:r>
          </w:p>
        </w:tc>
        <w:tc>
          <w:tcPr>
            <w:tcW w:w="774" w:type="dxa"/>
            <w:gridSpan w:val="2"/>
            <w:vAlign w:val="center"/>
          </w:tcPr>
          <w:p w:rsidR="00B9765B" w:rsidRPr="00E06684" w:rsidRDefault="00B9765B" w:rsidP="00B9765B">
            <w:pPr>
              <w:pStyle w:val="TableText"/>
              <w:jc w:val="center"/>
              <w:rPr>
                <w:rFonts w:ascii="Times New Roman" w:hAnsi="Times New Roman" w:cs="Times New Roman"/>
                <w:b/>
              </w:rPr>
            </w:pPr>
            <w:r w:rsidRPr="00E0668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42" w:type="dxa"/>
            <w:gridSpan w:val="2"/>
            <w:vAlign w:val="center"/>
          </w:tcPr>
          <w:p w:rsidR="00B9765B" w:rsidRPr="00E06684" w:rsidRDefault="00B9765B" w:rsidP="00B9765B">
            <w:pPr>
              <w:pStyle w:val="TableText"/>
              <w:jc w:val="center"/>
              <w:rPr>
                <w:rFonts w:ascii="Times New Roman" w:hAnsi="Times New Roman" w:cs="Times New Roman"/>
                <w:b/>
              </w:rPr>
            </w:pPr>
            <w:r w:rsidRPr="00E0668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28" w:type="dxa"/>
            <w:gridSpan w:val="2"/>
            <w:vAlign w:val="center"/>
          </w:tcPr>
          <w:p w:rsidR="00B9765B" w:rsidRPr="00E06684" w:rsidRDefault="00B9765B" w:rsidP="00B9765B">
            <w:pPr>
              <w:pStyle w:val="TableText"/>
              <w:jc w:val="center"/>
              <w:rPr>
                <w:rFonts w:ascii="Times New Roman" w:hAnsi="Times New Roman" w:cs="Times New Roman"/>
                <w:b/>
              </w:rPr>
            </w:pPr>
            <w:r w:rsidRPr="00E0668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51" w:type="dxa"/>
            <w:gridSpan w:val="2"/>
            <w:vAlign w:val="center"/>
          </w:tcPr>
          <w:p w:rsidR="00B9765B" w:rsidRPr="00324CB9" w:rsidRDefault="00B9765B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324CB9">
              <w:rPr>
                <w:rFonts w:ascii="Times New Roman" w:hAnsi="Times New Roman" w:cs="Times New Roman"/>
              </w:rPr>
              <w:t>Анкетирование, беседа, наблюдение, тест</w:t>
            </w:r>
          </w:p>
        </w:tc>
      </w:tr>
      <w:tr w:rsidR="00A875DF" w:rsidRPr="00455E1E" w:rsidTr="001D499B">
        <w:trPr>
          <w:gridAfter w:val="1"/>
          <w:wAfter w:w="11" w:type="dxa"/>
          <w:trHeight w:val="259"/>
          <w:jc w:val="center"/>
        </w:trPr>
        <w:tc>
          <w:tcPr>
            <w:tcW w:w="513" w:type="dxa"/>
            <w:vAlign w:val="center"/>
          </w:tcPr>
          <w:p w:rsidR="00A875DF" w:rsidRPr="00E06684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80" w:type="dxa"/>
            <w:vAlign w:val="center"/>
          </w:tcPr>
          <w:p w:rsidR="00A875DF" w:rsidRPr="00E06684" w:rsidRDefault="00A875DF" w:rsidP="00B9765B">
            <w:pPr>
              <w:pStyle w:val="TableText"/>
              <w:jc w:val="right"/>
              <w:rPr>
                <w:rFonts w:ascii="Times New Roman" w:hAnsi="Times New Roman" w:cs="Times New Roman"/>
                <w:b/>
              </w:rPr>
            </w:pPr>
            <w:r w:rsidRPr="00E06684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774" w:type="dxa"/>
            <w:gridSpan w:val="2"/>
            <w:vAlign w:val="center"/>
          </w:tcPr>
          <w:p w:rsidR="00A875DF" w:rsidRPr="00E06684" w:rsidRDefault="0087570F" w:rsidP="00B9765B">
            <w:pPr>
              <w:pStyle w:val="Table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842" w:type="dxa"/>
            <w:gridSpan w:val="2"/>
            <w:vAlign w:val="center"/>
          </w:tcPr>
          <w:p w:rsidR="00A875DF" w:rsidRPr="00E06684" w:rsidRDefault="00FB69A8" w:rsidP="00B9765B">
            <w:pPr>
              <w:pStyle w:val="Table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28" w:type="dxa"/>
            <w:gridSpan w:val="2"/>
            <w:vAlign w:val="center"/>
          </w:tcPr>
          <w:p w:rsidR="00A875DF" w:rsidRPr="00E06684" w:rsidRDefault="0087570F" w:rsidP="00B9765B">
            <w:pPr>
              <w:pStyle w:val="Table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751" w:type="dxa"/>
            <w:gridSpan w:val="2"/>
            <w:vAlign w:val="center"/>
          </w:tcPr>
          <w:p w:rsidR="00A875DF" w:rsidRPr="00E06684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7570F" w:rsidRPr="00455E1E" w:rsidTr="001D499B">
        <w:trPr>
          <w:gridAfter w:val="1"/>
          <w:wAfter w:w="11" w:type="dxa"/>
          <w:trHeight w:val="444"/>
          <w:jc w:val="center"/>
        </w:trPr>
        <w:tc>
          <w:tcPr>
            <w:tcW w:w="10088" w:type="dxa"/>
            <w:gridSpan w:val="10"/>
            <w:vAlign w:val="center"/>
          </w:tcPr>
          <w:p w:rsidR="0087570F" w:rsidRPr="00E06684" w:rsidRDefault="0087570F" w:rsidP="00B9765B">
            <w:pPr>
              <w:pStyle w:val="Table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Событийн</w:t>
            </w:r>
            <w:r w:rsidRPr="00D64F44">
              <w:rPr>
                <w:rFonts w:ascii="Times New Roman" w:hAnsi="Times New Roman"/>
                <w:b/>
                <w:sz w:val="28"/>
                <w:szCs w:val="28"/>
              </w:rPr>
              <w:t>ый модуль</w:t>
            </w:r>
          </w:p>
        </w:tc>
      </w:tr>
      <w:tr w:rsidR="0087570F" w:rsidRPr="00455E1E" w:rsidTr="001D499B">
        <w:trPr>
          <w:gridAfter w:val="1"/>
          <w:wAfter w:w="11" w:type="dxa"/>
          <w:trHeight w:val="259"/>
          <w:jc w:val="center"/>
        </w:trPr>
        <w:tc>
          <w:tcPr>
            <w:tcW w:w="513" w:type="dxa"/>
            <w:vAlign w:val="center"/>
          </w:tcPr>
          <w:p w:rsidR="0087570F" w:rsidRPr="00106B72" w:rsidRDefault="0087570F" w:rsidP="0087570F">
            <w:pPr>
              <w:pStyle w:val="Table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080" w:type="dxa"/>
            <w:vAlign w:val="center"/>
          </w:tcPr>
          <w:p w:rsidR="0087570F" w:rsidRPr="00106B72" w:rsidRDefault="0087570F" w:rsidP="0087570F">
            <w:pPr>
              <w:pStyle w:val="TableText"/>
              <w:ind w:left="9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Однодневный поход</w:t>
            </w:r>
          </w:p>
        </w:tc>
        <w:tc>
          <w:tcPr>
            <w:tcW w:w="774" w:type="dxa"/>
            <w:gridSpan w:val="2"/>
            <w:vAlign w:val="center"/>
          </w:tcPr>
          <w:p w:rsidR="0087570F" w:rsidRPr="00E06684" w:rsidRDefault="0087570F" w:rsidP="0087570F">
            <w:pPr>
              <w:pStyle w:val="TableText"/>
              <w:jc w:val="center"/>
              <w:rPr>
                <w:rFonts w:ascii="Times New Roman" w:hAnsi="Times New Roman" w:cs="Times New Roman"/>
                <w:b/>
              </w:rPr>
            </w:pPr>
            <w:r w:rsidRPr="00E0668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42" w:type="dxa"/>
            <w:gridSpan w:val="2"/>
            <w:vAlign w:val="center"/>
          </w:tcPr>
          <w:p w:rsidR="0087570F" w:rsidRPr="00E06684" w:rsidRDefault="0087570F" w:rsidP="0087570F">
            <w:pPr>
              <w:pStyle w:val="TableText"/>
              <w:jc w:val="center"/>
              <w:rPr>
                <w:rFonts w:ascii="Times New Roman" w:hAnsi="Times New Roman" w:cs="Times New Roman"/>
                <w:b/>
              </w:rPr>
            </w:pPr>
            <w:r w:rsidRPr="00E0668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28" w:type="dxa"/>
            <w:gridSpan w:val="2"/>
            <w:vAlign w:val="center"/>
          </w:tcPr>
          <w:p w:rsidR="0087570F" w:rsidRPr="00E06684" w:rsidRDefault="0087570F" w:rsidP="0087570F">
            <w:pPr>
              <w:pStyle w:val="TableText"/>
              <w:jc w:val="center"/>
              <w:rPr>
                <w:rFonts w:ascii="Times New Roman" w:hAnsi="Times New Roman" w:cs="Times New Roman"/>
                <w:b/>
              </w:rPr>
            </w:pPr>
            <w:r w:rsidRPr="00E0668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751" w:type="dxa"/>
            <w:gridSpan w:val="2"/>
            <w:vAlign w:val="center"/>
          </w:tcPr>
          <w:p w:rsidR="0087570F" w:rsidRPr="00324CB9" w:rsidRDefault="0087570F" w:rsidP="0087570F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324CB9">
              <w:rPr>
                <w:rFonts w:ascii="Times New Roman" w:hAnsi="Times New Roman" w:cs="Times New Roman"/>
              </w:rPr>
              <w:t>Наблюдение</w:t>
            </w:r>
            <w:r>
              <w:rPr>
                <w:rFonts w:ascii="Times New Roman" w:hAnsi="Times New Roman" w:cs="Times New Roman"/>
              </w:rPr>
              <w:t>, практические задания</w:t>
            </w:r>
          </w:p>
        </w:tc>
      </w:tr>
      <w:tr w:rsidR="0087570F" w:rsidRPr="00455E1E" w:rsidTr="001D499B">
        <w:trPr>
          <w:gridAfter w:val="1"/>
          <w:wAfter w:w="11" w:type="dxa"/>
          <w:trHeight w:val="259"/>
          <w:jc w:val="center"/>
        </w:trPr>
        <w:tc>
          <w:tcPr>
            <w:tcW w:w="513" w:type="dxa"/>
            <w:vAlign w:val="center"/>
          </w:tcPr>
          <w:p w:rsidR="0087570F" w:rsidRPr="00E06684" w:rsidRDefault="0087570F" w:rsidP="0087570F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80" w:type="dxa"/>
            <w:vAlign w:val="center"/>
          </w:tcPr>
          <w:p w:rsidR="0087570F" w:rsidRPr="00E06684" w:rsidRDefault="0087570F" w:rsidP="0087570F">
            <w:pPr>
              <w:pStyle w:val="TableText"/>
              <w:jc w:val="right"/>
              <w:rPr>
                <w:rFonts w:ascii="Times New Roman" w:hAnsi="Times New Roman" w:cs="Times New Roman"/>
                <w:b/>
              </w:rPr>
            </w:pPr>
            <w:r w:rsidRPr="00E06684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774" w:type="dxa"/>
            <w:gridSpan w:val="2"/>
            <w:vAlign w:val="center"/>
          </w:tcPr>
          <w:p w:rsidR="0087570F" w:rsidRPr="00E06684" w:rsidRDefault="0087570F" w:rsidP="0087570F">
            <w:pPr>
              <w:pStyle w:val="Table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42" w:type="dxa"/>
            <w:gridSpan w:val="2"/>
            <w:vAlign w:val="center"/>
          </w:tcPr>
          <w:p w:rsidR="0087570F" w:rsidRPr="00E06684" w:rsidRDefault="0087570F" w:rsidP="0087570F">
            <w:pPr>
              <w:pStyle w:val="Table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28" w:type="dxa"/>
            <w:gridSpan w:val="2"/>
            <w:vAlign w:val="center"/>
          </w:tcPr>
          <w:p w:rsidR="0087570F" w:rsidRPr="00E06684" w:rsidRDefault="0087570F" w:rsidP="0087570F">
            <w:pPr>
              <w:pStyle w:val="Table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751" w:type="dxa"/>
            <w:gridSpan w:val="2"/>
            <w:vAlign w:val="center"/>
          </w:tcPr>
          <w:p w:rsidR="0087570F" w:rsidRPr="00E06684" w:rsidRDefault="0087570F" w:rsidP="0087570F">
            <w:pPr>
              <w:pStyle w:val="TableTex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7570F" w:rsidRPr="00455E1E" w:rsidTr="001D499B">
        <w:trPr>
          <w:gridAfter w:val="1"/>
          <w:wAfter w:w="11" w:type="dxa"/>
          <w:trHeight w:val="259"/>
          <w:jc w:val="center"/>
        </w:trPr>
        <w:tc>
          <w:tcPr>
            <w:tcW w:w="513" w:type="dxa"/>
            <w:vAlign w:val="center"/>
          </w:tcPr>
          <w:p w:rsidR="0087570F" w:rsidRPr="00E06684" w:rsidRDefault="0087570F" w:rsidP="0087570F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80" w:type="dxa"/>
            <w:vAlign w:val="center"/>
          </w:tcPr>
          <w:p w:rsidR="0087570F" w:rsidRPr="00E06684" w:rsidRDefault="0087570F" w:rsidP="0087570F">
            <w:pPr>
              <w:pStyle w:val="TableText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  <w:r w:rsidRPr="00E06684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74" w:type="dxa"/>
            <w:gridSpan w:val="2"/>
            <w:vAlign w:val="center"/>
          </w:tcPr>
          <w:p w:rsidR="0087570F" w:rsidRPr="00E06684" w:rsidRDefault="0087570F" w:rsidP="0087570F">
            <w:pPr>
              <w:pStyle w:val="Table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842" w:type="dxa"/>
            <w:gridSpan w:val="2"/>
            <w:vAlign w:val="center"/>
          </w:tcPr>
          <w:p w:rsidR="0087570F" w:rsidRPr="00E06684" w:rsidRDefault="0087570F" w:rsidP="0087570F">
            <w:pPr>
              <w:pStyle w:val="Table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28" w:type="dxa"/>
            <w:gridSpan w:val="2"/>
            <w:vAlign w:val="center"/>
          </w:tcPr>
          <w:p w:rsidR="0087570F" w:rsidRPr="00E06684" w:rsidRDefault="0087570F" w:rsidP="0087570F">
            <w:pPr>
              <w:pStyle w:val="Table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751" w:type="dxa"/>
            <w:gridSpan w:val="2"/>
            <w:vAlign w:val="center"/>
          </w:tcPr>
          <w:p w:rsidR="0087570F" w:rsidRPr="00E06684" w:rsidRDefault="0087570F" w:rsidP="0087570F">
            <w:pPr>
              <w:pStyle w:val="TableTex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FF4FEA" w:rsidRDefault="00FF4FEA" w:rsidP="00B9765B">
      <w:pPr>
        <w:pStyle w:val="ad"/>
        <w:tabs>
          <w:tab w:val="left" w:pos="5720"/>
        </w:tabs>
        <w:ind w:firstLine="0"/>
        <w:jc w:val="center"/>
        <w:rPr>
          <w:rFonts w:ascii="Times New Roman" w:hAnsi="Times New Roman"/>
          <w:sz w:val="28"/>
          <w:szCs w:val="28"/>
        </w:rPr>
      </w:pPr>
    </w:p>
    <w:p w:rsidR="00350992" w:rsidRPr="00FB58FC" w:rsidRDefault="00D64F44" w:rsidP="00B9765B">
      <w:pPr>
        <w:pStyle w:val="ad"/>
        <w:tabs>
          <w:tab w:val="left" w:pos="5720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B58FC">
        <w:rPr>
          <w:rFonts w:ascii="Times New Roman" w:hAnsi="Times New Roman"/>
          <w:b/>
          <w:sz w:val="28"/>
          <w:szCs w:val="28"/>
        </w:rPr>
        <w:t>Вариант 2. «Подготовка к двухдневному походу» - 32 часа</w:t>
      </w:r>
    </w:p>
    <w:p w:rsidR="00586BBC" w:rsidRPr="00D64F44" w:rsidRDefault="00586BBC" w:rsidP="00B9765B">
      <w:pPr>
        <w:pStyle w:val="ad"/>
        <w:tabs>
          <w:tab w:val="left" w:pos="5720"/>
        </w:tabs>
        <w:ind w:firstLine="0"/>
        <w:jc w:val="center"/>
        <w:rPr>
          <w:rFonts w:ascii="Times New Roman" w:hAnsi="Times New Roman"/>
          <w:sz w:val="16"/>
          <w:szCs w:val="16"/>
        </w:rPr>
      </w:pPr>
    </w:p>
    <w:tbl>
      <w:tblPr>
        <w:tblW w:w="1008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511"/>
        <w:gridCol w:w="5076"/>
        <w:gridCol w:w="708"/>
        <w:gridCol w:w="850"/>
        <w:gridCol w:w="1135"/>
        <w:gridCol w:w="1807"/>
      </w:tblGrid>
      <w:tr w:rsidR="00847878" w:rsidRPr="00567112" w:rsidTr="00847878">
        <w:trPr>
          <w:trHeight w:val="412"/>
          <w:jc w:val="center"/>
        </w:trPr>
        <w:tc>
          <w:tcPr>
            <w:tcW w:w="10087" w:type="dxa"/>
            <w:gridSpan w:val="6"/>
            <w:vAlign w:val="center"/>
          </w:tcPr>
          <w:p w:rsidR="00847878" w:rsidRPr="00847878" w:rsidRDefault="00847878" w:rsidP="00B9765B">
            <w:pPr>
              <w:pStyle w:val="TableText"/>
              <w:jc w:val="center"/>
              <w:rPr>
                <w:rFonts w:ascii="Times New Roman" w:hAnsi="Times New Roman" w:cs="Times New Roman"/>
                <w:b/>
              </w:rPr>
            </w:pPr>
            <w:r w:rsidRPr="00847878">
              <w:rPr>
                <w:rFonts w:ascii="Times New Roman" w:hAnsi="Times New Roman" w:cs="Times New Roman"/>
                <w:b/>
                <w:sz w:val="28"/>
                <w:szCs w:val="28"/>
              </w:rPr>
              <w:t>Ознакомительный модуль</w:t>
            </w:r>
          </w:p>
        </w:tc>
      </w:tr>
      <w:tr w:rsidR="0092440A" w:rsidRPr="00567112" w:rsidTr="00D64F44">
        <w:trPr>
          <w:trHeight w:val="146"/>
          <w:jc w:val="center"/>
        </w:trPr>
        <w:tc>
          <w:tcPr>
            <w:tcW w:w="511" w:type="dxa"/>
            <w:vMerge w:val="restart"/>
            <w:vAlign w:val="center"/>
          </w:tcPr>
          <w:p w:rsidR="0092440A" w:rsidRPr="00106B72" w:rsidRDefault="0092440A" w:rsidP="00B9765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06B72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076" w:type="dxa"/>
            <w:vMerge w:val="restart"/>
            <w:vAlign w:val="center"/>
          </w:tcPr>
          <w:p w:rsidR="0092440A" w:rsidRPr="00106B72" w:rsidRDefault="0092440A" w:rsidP="00B9765B">
            <w:pPr>
              <w:jc w:val="center"/>
              <w:rPr>
                <w:b/>
                <w:sz w:val="24"/>
                <w:szCs w:val="24"/>
              </w:rPr>
            </w:pPr>
            <w:r w:rsidRPr="00106B72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693" w:type="dxa"/>
            <w:gridSpan w:val="3"/>
            <w:vAlign w:val="center"/>
          </w:tcPr>
          <w:p w:rsidR="0092440A" w:rsidRPr="00106B72" w:rsidRDefault="0092440A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06B72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1807" w:type="dxa"/>
            <w:vMerge w:val="restart"/>
            <w:vAlign w:val="center"/>
          </w:tcPr>
          <w:p w:rsidR="0092440A" w:rsidRPr="00106B72" w:rsidRDefault="0092440A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06B72">
              <w:rPr>
                <w:rFonts w:ascii="Times New Roman" w:hAnsi="Times New Roman" w:cs="Times New Roman"/>
                <w:b/>
              </w:rPr>
              <w:t>Форма контроля, аттестация</w:t>
            </w:r>
          </w:p>
        </w:tc>
      </w:tr>
      <w:tr w:rsidR="0092440A" w:rsidRPr="00567112" w:rsidTr="00D64F44">
        <w:trPr>
          <w:trHeight w:val="146"/>
          <w:jc w:val="center"/>
        </w:trPr>
        <w:tc>
          <w:tcPr>
            <w:tcW w:w="511" w:type="dxa"/>
            <w:vMerge/>
            <w:vAlign w:val="center"/>
          </w:tcPr>
          <w:p w:rsidR="0092440A" w:rsidRPr="00106B72" w:rsidRDefault="0092440A" w:rsidP="00B9765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076" w:type="dxa"/>
            <w:vMerge/>
            <w:vAlign w:val="center"/>
          </w:tcPr>
          <w:p w:rsidR="0092440A" w:rsidRPr="00106B72" w:rsidRDefault="0092440A" w:rsidP="00B9765B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2440A" w:rsidRPr="00106B72" w:rsidRDefault="0092440A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0" w:type="dxa"/>
            <w:vAlign w:val="center"/>
          </w:tcPr>
          <w:p w:rsidR="0092440A" w:rsidRPr="00106B72" w:rsidRDefault="0092440A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</w:t>
            </w:r>
          </w:p>
        </w:tc>
        <w:tc>
          <w:tcPr>
            <w:tcW w:w="1135" w:type="dxa"/>
            <w:vAlign w:val="center"/>
          </w:tcPr>
          <w:p w:rsidR="0092440A" w:rsidRPr="00106B72" w:rsidRDefault="0092440A" w:rsidP="00B9765B">
            <w:pPr>
              <w:pStyle w:val="TableText"/>
              <w:ind w:right="-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807" w:type="dxa"/>
            <w:vMerge/>
            <w:vAlign w:val="center"/>
          </w:tcPr>
          <w:p w:rsidR="0092440A" w:rsidRPr="00106B72" w:rsidRDefault="0092440A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6B72" w:rsidRPr="00567112" w:rsidTr="00D64F44">
        <w:trPr>
          <w:trHeight w:val="146"/>
          <w:jc w:val="center"/>
        </w:trPr>
        <w:tc>
          <w:tcPr>
            <w:tcW w:w="511" w:type="dxa"/>
            <w:vAlign w:val="center"/>
          </w:tcPr>
          <w:p w:rsidR="00106B72" w:rsidRPr="00106B72" w:rsidRDefault="00106B72" w:rsidP="00B9765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06B72">
              <w:rPr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5076" w:type="dxa"/>
            <w:vAlign w:val="center"/>
          </w:tcPr>
          <w:p w:rsidR="00106B72" w:rsidRPr="00106B72" w:rsidRDefault="00106B72" w:rsidP="00B9765B">
            <w:pPr>
              <w:ind w:left="124"/>
              <w:rPr>
                <w:b/>
                <w:sz w:val="24"/>
                <w:szCs w:val="24"/>
              </w:rPr>
            </w:pPr>
            <w:r w:rsidRPr="00106B72">
              <w:rPr>
                <w:b/>
                <w:sz w:val="24"/>
                <w:szCs w:val="24"/>
              </w:rPr>
              <w:t>Подготовка к походу</w:t>
            </w:r>
          </w:p>
        </w:tc>
        <w:tc>
          <w:tcPr>
            <w:tcW w:w="708" w:type="dxa"/>
            <w:vAlign w:val="center"/>
          </w:tcPr>
          <w:p w:rsidR="00106B72" w:rsidRPr="00131EDD" w:rsidRDefault="00131EDD" w:rsidP="00B9765B">
            <w:pPr>
              <w:pStyle w:val="TableText"/>
              <w:jc w:val="center"/>
              <w:rPr>
                <w:rFonts w:ascii="Times New Roman" w:hAnsi="Times New Roman" w:cs="Times New Roman"/>
                <w:b/>
              </w:rPr>
            </w:pPr>
            <w:r w:rsidRPr="00131EDD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850" w:type="dxa"/>
            <w:vAlign w:val="center"/>
          </w:tcPr>
          <w:p w:rsidR="00106B72" w:rsidRPr="00131EDD" w:rsidRDefault="00131EDD" w:rsidP="00B9765B">
            <w:pPr>
              <w:pStyle w:val="TableText"/>
              <w:jc w:val="center"/>
              <w:rPr>
                <w:rFonts w:ascii="Times New Roman" w:hAnsi="Times New Roman" w:cs="Times New Roman"/>
                <w:b/>
              </w:rPr>
            </w:pPr>
            <w:r w:rsidRPr="00131ED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5" w:type="dxa"/>
            <w:vAlign w:val="center"/>
          </w:tcPr>
          <w:p w:rsidR="00106B72" w:rsidRPr="00131EDD" w:rsidRDefault="00131EDD" w:rsidP="00B9765B">
            <w:pPr>
              <w:pStyle w:val="TableText"/>
              <w:jc w:val="center"/>
              <w:rPr>
                <w:rFonts w:ascii="Times New Roman" w:hAnsi="Times New Roman" w:cs="Times New Roman"/>
                <w:b/>
              </w:rPr>
            </w:pPr>
            <w:r w:rsidRPr="00131EDD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807" w:type="dxa"/>
            <w:vAlign w:val="center"/>
          </w:tcPr>
          <w:p w:rsidR="00106B72" w:rsidRPr="00106B72" w:rsidRDefault="00106B72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440A" w:rsidRPr="00567112" w:rsidTr="00D64F44">
        <w:trPr>
          <w:trHeight w:val="259"/>
          <w:jc w:val="center"/>
        </w:trPr>
        <w:tc>
          <w:tcPr>
            <w:tcW w:w="511" w:type="dxa"/>
            <w:vAlign w:val="center"/>
          </w:tcPr>
          <w:p w:rsidR="0092440A" w:rsidRPr="00106B72" w:rsidRDefault="0092440A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06B72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076" w:type="dxa"/>
            <w:vAlign w:val="center"/>
          </w:tcPr>
          <w:p w:rsidR="0092440A" w:rsidRPr="00106B72" w:rsidRDefault="0092440A" w:rsidP="00B9765B">
            <w:pPr>
              <w:pStyle w:val="TableText"/>
              <w:ind w:left="131"/>
              <w:rPr>
                <w:rFonts w:ascii="Times New Roman" w:hAnsi="Times New Roman" w:cs="Times New Roman"/>
              </w:rPr>
            </w:pPr>
            <w:r w:rsidRPr="00106B72">
              <w:rPr>
                <w:rFonts w:ascii="Times New Roman" w:hAnsi="Times New Roman" w:cs="Times New Roman"/>
              </w:rPr>
              <w:t>Вводное занятие. Туристские путешествия</w:t>
            </w:r>
          </w:p>
        </w:tc>
        <w:tc>
          <w:tcPr>
            <w:tcW w:w="708" w:type="dxa"/>
            <w:vAlign w:val="center"/>
          </w:tcPr>
          <w:p w:rsidR="0092440A" w:rsidRPr="00E06684" w:rsidRDefault="0092440A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E066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92440A" w:rsidRPr="00E06684" w:rsidRDefault="0092440A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E066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  <w:vAlign w:val="center"/>
          </w:tcPr>
          <w:p w:rsidR="0092440A" w:rsidRPr="00E06684" w:rsidRDefault="0092440A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E066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7" w:type="dxa"/>
            <w:vAlign w:val="center"/>
          </w:tcPr>
          <w:p w:rsidR="0092440A" w:rsidRPr="00106B72" w:rsidRDefault="0092440A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06B72"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R="00A875DF" w:rsidRPr="00567112" w:rsidTr="00D64F44">
        <w:trPr>
          <w:trHeight w:val="259"/>
          <w:jc w:val="center"/>
        </w:trPr>
        <w:tc>
          <w:tcPr>
            <w:tcW w:w="511" w:type="dxa"/>
            <w:vAlign w:val="center"/>
          </w:tcPr>
          <w:p w:rsidR="00A875DF" w:rsidRPr="00106B72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076" w:type="dxa"/>
            <w:vAlign w:val="center"/>
          </w:tcPr>
          <w:p w:rsidR="00A875DF" w:rsidRPr="00106B72" w:rsidRDefault="00A875DF" w:rsidP="00B9765B">
            <w:pPr>
              <w:pStyle w:val="TableText"/>
              <w:ind w:left="131"/>
              <w:rPr>
                <w:rFonts w:ascii="Times New Roman" w:hAnsi="Times New Roman" w:cs="Times New Roman"/>
              </w:rPr>
            </w:pPr>
            <w:r w:rsidRPr="00106B72">
              <w:rPr>
                <w:rFonts w:ascii="Times New Roman" w:hAnsi="Times New Roman" w:cs="Times New Roman"/>
              </w:rPr>
              <w:t>Техника безопасности в туристском походе. Техника безопасности при перевозке детей. Правила дорожного движения. Гигиена туриста. Основы первой доврачебной помощи. Самоконтроль. Предупреждение травм.</w:t>
            </w:r>
          </w:p>
          <w:p w:rsidR="00A875DF" w:rsidRPr="00106B72" w:rsidRDefault="00A875DF" w:rsidP="00B9765B">
            <w:pPr>
              <w:pStyle w:val="TableText"/>
              <w:ind w:left="131"/>
              <w:rPr>
                <w:rFonts w:ascii="Times New Roman" w:hAnsi="Times New Roman" w:cs="Times New Roman"/>
              </w:rPr>
            </w:pPr>
            <w:r w:rsidRPr="00106B72">
              <w:rPr>
                <w:rFonts w:ascii="Times New Roman" w:hAnsi="Times New Roman" w:cs="Times New Roman"/>
              </w:rPr>
              <w:t>Действия группы и отдельного участника в аварийной ситуации.</w:t>
            </w:r>
          </w:p>
        </w:tc>
        <w:tc>
          <w:tcPr>
            <w:tcW w:w="708" w:type="dxa"/>
            <w:vAlign w:val="center"/>
          </w:tcPr>
          <w:p w:rsidR="00A875DF" w:rsidRPr="00E06684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E066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A875DF" w:rsidRPr="00E06684" w:rsidRDefault="003C020A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35" w:type="dxa"/>
            <w:vAlign w:val="center"/>
          </w:tcPr>
          <w:p w:rsidR="00A875DF" w:rsidRPr="00E06684" w:rsidRDefault="003C020A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807" w:type="dxa"/>
            <w:vAlign w:val="center"/>
          </w:tcPr>
          <w:p w:rsidR="00A875DF" w:rsidRPr="00106B72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06B72">
              <w:rPr>
                <w:rFonts w:ascii="Times New Roman" w:hAnsi="Times New Roman" w:cs="Times New Roman"/>
              </w:rPr>
              <w:t>Анкетирование, тесты, устный опрос</w:t>
            </w:r>
            <w:r>
              <w:rPr>
                <w:rFonts w:ascii="Times New Roman" w:hAnsi="Times New Roman" w:cs="Times New Roman"/>
              </w:rPr>
              <w:t>, практические задания</w:t>
            </w:r>
          </w:p>
        </w:tc>
      </w:tr>
      <w:tr w:rsidR="00A875DF" w:rsidRPr="00567112" w:rsidTr="00D64F44">
        <w:trPr>
          <w:trHeight w:val="259"/>
          <w:jc w:val="center"/>
        </w:trPr>
        <w:tc>
          <w:tcPr>
            <w:tcW w:w="511" w:type="dxa"/>
            <w:vAlign w:val="center"/>
          </w:tcPr>
          <w:p w:rsidR="00A875DF" w:rsidRPr="00106B72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06B72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5076" w:type="dxa"/>
            <w:vAlign w:val="center"/>
          </w:tcPr>
          <w:p w:rsidR="00A875DF" w:rsidRPr="00106B72" w:rsidRDefault="00A875DF" w:rsidP="00B9765B">
            <w:pPr>
              <w:pStyle w:val="TableText"/>
              <w:ind w:left="131"/>
              <w:rPr>
                <w:rFonts w:ascii="Times New Roman" w:hAnsi="Times New Roman" w:cs="Times New Roman"/>
              </w:rPr>
            </w:pPr>
            <w:r w:rsidRPr="00106B72">
              <w:rPr>
                <w:rFonts w:ascii="Times New Roman" w:hAnsi="Times New Roman" w:cs="Times New Roman"/>
              </w:rPr>
              <w:t>Личное и групповое туристское снаряжение</w:t>
            </w:r>
          </w:p>
        </w:tc>
        <w:tc>
          <w:tcPr>
            <w:tcW w:w="708" w:type="dxa"/>
            <w:vAlign w:val="center"/>
          </w:tcPr>
          <w:p w:rsidR="00A875DF" w:rsidRPr="00E06684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E066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A875DF" w:rsidRPr="00E06684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E06684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35" w:type="dxa"/>
            <w:vAlign w:val="center"/>
          </w:tcPr>
          <w:p w:rsidR="00A875DF" w:rsidRPr="00E06684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E06684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807" w:type="dxa"/>
            <w:vAlign w:val="center"/>
          </w:tcPr>
          <w:p w:rsidR="00A875DF" w:rsidRPr="00106B72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06B72">
              <w:rPr>
                <w:rFonts w:ascii="Times New Roman" w:hAnsi="Times New Roman" w:cs="Times New Roman"/>
              </w:rPr>
              <w:t>Наблюдение, опрос</w:t>
            </w:r>
          </w:p>
        </w:tc>
      </w:tr>
      <w:tr w:rsidR="00A875DF" w:rsidRPr="00567112" w:rsidTr="00D64F44">
        <w:trPr>
          <w:trHeight w:val="243"/>
          <w:jc w:val="center"/>
        </w:trPr>
        <w:tc>
          <w:tcPr>
            <w:tcW w:w="511" w:type="dxa"/>
            <w:vAlign w:val="center"/>
          </w:tcPr>
          <w:p w:rsidR="00A875DF" w:rsidRPr="00106B72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06B72">
              <w:rPr>
                <w:rFonts w:ascii="Times New Roman" w:hAnsi="Times New Roman" w:cs="Times New Roman"/>
              </w:rPr>
              <w:lastRenderedPageBreak/>
              <w:t>1.4</w:t>
            </w:r>
          </w:p>
        </w:tc>
        <w:tc>
          <w:tcPr>
            <w:tcW w:w="5076" w:type="dxa"/>
            <w:vAlign w:val="center"/>
          </w:tcPr>
          <w:p w:rsidR="00A875DF" w:rsidRPr="00106B72" w:rsidRDefault="00A875DF" w:rsidP="00B9765B">
            <w:pPr>
              <w:pStyle w:val="TableText"/>
              <w:ind w:left="131"/>
              <w:rPr>
                <w:rFonts w:ascii="Times New Roman" w:hAnsi="Times New Roman" w:cs="Times New Roman"/>
              </w:rPr>
            </w:pPr>
            <w:r w:rsidRPr="00106B72">
              <w:rPr>
                <w:rFonts w:ascii="Times New Roman" w:hAnsi="Times New Roman" w:cs="Times New Roman"/>
              </w:rPr>
              <w:t>Организация туристского быта. Работа в походе.</w:t>
            </w:r>
            <w:r w:rsidR="001558EB" w:rsidRPr="00106B7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A875DF" w:rsidRPr="00E06684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E066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A875DF" w:rsidRPr="00E06684" w:rsidRDefault="003C020A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  <w:vAlign w:val="center"/>
          </w:tcPr>
          <w:p w:rsidR="00A875DF" w:rsidRPr="00E06684" w:rsidRDefault="003C020A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7" w:type="dxa"/>
            <w:vAlign w:val="center"/>
          </w:tcPr>
          <w:p w:rsidR="00A875DF" w:rsidRPr="00106B72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106B72">
              <w:rPr>
                <w:rFonts w:ascii="Times New Roman" w:hAnsi="Times New Roman" w:cs="Times New Roman"/>
              </w:rPr>
              <w:t>аблюдение</w:t>
            </w:r>
          </w:p>
        </w:tc>
      </w:tr>
      <w:tr w:rsidR="00A875DF" w:rsidRPr="00567112" w:rsidTr="00D64F44">
        <w:trPr>
          <w:trHeight w:val="259"/>
          <w:jc w:val="center"/>
        </w:trPr>
        <w:tc>
          <w:tcPr>
            <w:tcW w:w="511" w:type="dxa"/>
            <w:vAlign w:val="center"/>
          </w:tcPr>
          <w:p w:rsidR="00A875DF" w:rsidRPr="00106B72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06B72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5076" w:type="dxa"/>
            <w:vAlign w:val="center"/>
          </w:tcPr>
          <w:p w:rsidR="00A875DF" w:rsidRPr="00106B72" w:rsidRDefault="00410BA6" w:rsidP="00B9765B">
            <w:pPr>
              <w:pStyle w:val="TableText"/>
              <w:ind w:left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к путешествию. </w:t>
            </w:r>
            <w:r w:rsidR="00A875DF" w:rsidRPr="00106B72">
              <w:rPr>
                <w:rFonts w:ascii="Times New Roman" w:hAnsi="Times New Roman" w:cs="Times New Roman"/>
              </w:rPr>
              <w:t xml:space="preserve">Изучение района путешествия </w:t>
            </w:r>
          </w:p>
        </w:tc>
        <w:tc>
          <w:tcPr>
            <w:tcW w:w="708" w:type="dxa"/>
            <w:vAlign w:val="center"/>
          </w:tcPr>
          <w:p w:rsidR="00A875DF" w:rsidRPr="00E06684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E066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A875DF" w:rsidRPr="00E06684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E06684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35" w:type="dxa"/>
            <w:vAlign w:val="center"/>
          </w:tcPr>
          <w:p w:rsidR="00A875DF" w:rsidRPr="00E06684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E06684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807" w:type="dxa"/>
            <w:vAlign w:val="center"/>
          </w:tcPr>
          <w:p w:rsidR="00A875DF" w:rsidRPr="00106B72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06B72"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R="00A875DF" w:rsidRPr="00567112" w:rsidTr="00D64F44">
        <w:trPr>
          <w:trHeight w:val="259"/>
          <w:jc w:val="center"/>
        </w:trPr>
        <w:tc>
          <w:tcPr>
            <w:tcW w:w="511" w:type="dxa"/>
            <w:vAlign w:val="center"/>
          </w:tcPr>
          <w:p w:rsidR="00A875DF" w:rsidRPr="00106B72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06B72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5076" w:type="dxa"/>
            <w:vAlign w:val="center"/>
          </w:tcPr>
          <w:p w:rsidR="00A875DF" w:rsidRPr="00106B72" w:rsidRDefault="00A875DF" w:rsidP="00B9765B">
            <w:pPr>
              <w:pStyle w:val="TableText"/>
              <w:ind w:left="131"/>
              <w:rPr>
                <w:rFonts w:ascii="Times New Roman" w:hAnsi="Times New Roman" w:cs="Times New Roman"/>
              </w:rPr>
            </w:pPr>
            <w:r w:rsidRPr="00106B72">
              <w:rPr>
                <w:rFonts w:ascii="Times New Roman" w:hAnsi="Times New Roman" w:cs="Times New Roman"/>
              </w:rPr>
              <w:t>Туристские должности в группе</w:t>
            </w:r>
          </w:p>
        </w:tc>
        <w:tc>
          <w:tcPr>
            <w:tcW w:w="708" w:type="dxa"/>
            <w:vAlign w:val="center"/>
          </w:tcPr>
          <w:p w:rsidR="00A875DF" w:rsidRPr="00E06684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E066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A875DF" w:rsidRPr="00E06684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E06684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35" w:type="dxa"/>
            <w:vAlign w:val="center"/>
          </w:tcPr>
          <w:p w:rsidR="00A875DF" w:rsidRPr="00E06684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E06684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807" w:type="dxa"/>
            <w:vAlign w:val="center"/>
          </w:tcPr>
          <w:p w:rsidR="00A875DF" w:rsidRPr="00106B72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06B72">
              <w:rPr>
                <w:rFonts w:ascii="Times New Roman" w:hAnsi="Times New Roman" w:cs="Times New Roman"/>
              </w:rPr>
              <w:t>Устный опрос, наблюдение</w:t>
            </w:r>
          </w:p>
        </w:tc>
      </w:tr>
      <w:tr w:rsidR="00A875DF" w:rsidRPr="00567112" w:rsidTr="00D64F44">
        <w:trPr>
          <w:trHeight w:val="259"/>
          <w:jc w:val="center"/>
        </w:trPr>
        <w:tc>
          <w:tcPr>
            <w:tcW w:w="511" w:type="dxa"/>
            <w:vAlign w:val="center"/>
          </w:tcPr>
          <w:p w:rsidR="00A875DF" w:rsidRPr="00106B72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06B72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5076" w:type="dxa"/>
            <w:vAlign w:val="center"/>
          </w:tcPr>
          <w:p w:rsidR="00A875DF" w:rsidRPr="00106B72" w:rsidRDefault="00A875DF" w:rsidP="00B9765B">
            <w:pPr>
              <w:pStyle w:val="TableText"/>
              <w:ind w:left="131"/>
              <w:rPr>
                <w:rFonts w:ascii="Times New Roman" w:hAnsi="Times New Roman" w:cs="Times New Roman"/>
              </w:rPr>
            </w:pPr>
            <w:r w:rsidRPr="00106B72">
              <w:rPr>
                <w:rFonts w:ascii="Times New Roman" w:hAnsi="Times New Roman" w:cs="Times New Roman"/>
              </w:rPr>
              <w:t>Питание в туристском походе</w:t>
            </w:r>
          </w:p>
        </w:tc>
        <w:tc>
          <w:tcPr>
            <w:tcW w:w="708" w:type="dxa"/>
            <w:vAlign w:val="center"/>
          </w:tcPr>
          <w:p w:rsidR="00A875DF" w:rsidRPr="00E06684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E066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A875DF" w:rsidRPr="00E06684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E06684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35" w:type="dxa"/>
            <w:vAlign w:val="center"/>
          </w:tcPr>
          <w:p w:rsidR="00A875DF" w:rsidRPr="00E06684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E06684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807" w:type="dxa"/>
            <w:vAlign w:val="center"/>
          </w:tcPr>
          <w:p w:rsidR="00A875DF" w:rsidRPr="00106B72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06B72">
              <w:rPr>
                <w:rFonts w:ascii="Times New Roman" w:hAnsi="Times New Roman" w:cs="Times New Roman"/>
              </w:rPr>
              <w:t>Устный опрос, наблюдение</w:t>
            </w:r>
          </w:p>
        </w:tc>
      </w:tr>
      <w:tr w:rsidR="00A875DF" w:rsidRPr="00567112" w:rsidTr="00D64F44">
        <w:trPr>
          <w:trHeight w:val="259"/>
          <w:jc w:val="center"/>
        </w:trPr>
        <w:tc>
          <w:tcPr>
            <w:tcW w:w="511" w:type="dxa"/>
            <w:vAlign w:val="center"/>
          </w:tcPr>
          <w:p w:rsidR="00A875DF" w:rsidRPr="00106B72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5076" w:type="dxa"/>
            <w:vAlign w:val="center"/>
          </w:tcPr>
          <w:p w:rsidR="00A875DF" w:rsidRPr="00106B72" w:rsidRDefault="00A875DF" w:rsidP="00B9765B">
            <w:pPr>
              <w:pStyle w:val="TableText"/>
              <w:ind w:left="131"/>
              <w:rPr>
                <w:rFonts w:ascii="Times New Roman" w:hAnsi="Times New Roman" w:cs="Times New Roman"/>
              </w:rPr>
            </w:pPr>
            <w:r w:rsidRPr="00106B72">
              <w:rPr>
                <w:rFonts w:ascii="Times New Roman" w:hAnsi="Times New Roman" w:cs="Times New Roman"/>
              </w:rPr>
              <w:t>Техника и тактика туристского похода. Естественные препятствия.</w:t>
            </w:r>
          </w:p>
        </w:tc>
        <w:tc>
          <w:tcPr>
            <w:tcW w:w="708" w:type="dxa"/>
            <w:vAlign w:val="center"/>
          </w:tcPr>
          <w:p w:rsidR="00A875DF" w:rsidRPr="00E06684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E066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A875DF" w:rsidRPr="00E06684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E06684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35" w:type="dxa"/>
            <w:vAlign w:val="center"/>
          </w:tcPr>
          <w:p w:rsidR="00A875DF" w:rsidRPr="00E06684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E06684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807" w:type="dxa"/>
            <w:vAlign w:val="center"/>
          </w:tcPr>
          <w:p w:rsidR="00A875DF" w:rsidRPr="00106B72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06B72">
              <w:rPr>
                <w:rFonts w:ascii="Times New Roman" w:hAnsi="Times New Roman" w:cs="Times New Roman"/>
              </w:rPr>
              <w:t>Устный опрос, наблюдение</w:t>
            </w:r>
          </w:p>
        </w:tc>
      </w:tr>
      <w:tr w:rsidR="00A875DF" w:rsidRPr="00567112" w:rsidTr="00D64F44">
        <w:trPr>
          <w:trHeight w:val="502"/>
          <w:jc w:val="center"/>
        </w:trPr>
        <w:tc>
          <w:tcPr>
            <w:tcW w:w="511" w:type="dxa"/>
            <w:tcBorders>
              <w:bottom w:val="single" w:sz="4" w:space="0" w:color="auto"/>
            </w:tcBorders>
            <w:vAlign w:val="center"/>
          </w:tcPr>
          <w:p w:rsidR="00A875DF" w:rsidRPr="00106B72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06B72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5076" w:type="dxa"/>
            <w:tcBorders>
              <w:bottom w:val="single" w:sz="4" w:space="0" w:color="auto"/>
            </w:tcBorders>
            <w:vAlign w:val="center"/>
          </w:tcPr>
          <w:p w:rsidR="00A875DF" w:rsidRPr="00106B72" w:rsidRDefault="00A875DF" w:rsidP="00B9765B">
            <w:pPr>
              <w:pStyle w:val="TableText"/>
              <w:ind w:left="131"/>
              <w:rPr>
                <w:rFonts w:ascii="Times New Roman" w:hAnsi="Times New Roman" w:cs="Times New Roman"/>
              </w:rPr>
            </w:pPr>
            <w:r w:rsidRPr="00106B72">
              <w:rPr>
                <w:rFonts w:ascii="Times New Roman" w:hAnsi="Times New Roman" w:cs="Times New Roman"/>
              </w:rPr>
              <w:t xml:space="preserve">Коллективные и творческие мероприятия в походе. </w:t>
            </w:r>
          </w:p>
          <w:p w:rsidR="00A875DF" w:rsidRPr="00106B72" w:rsidRDefault="00A875DF" w:rsidP="00B9765B">
            <w:pPr>
              <w:pStyle w:val="TableText"/>
              <w:ind w:left="131"/>
              <w:rPr>
                <w:rFonts w:ascii="Times New Roman" w:hAnsi="Times New Roman" w:cs="Times New Roman"/>
              </w:rPr>
            </w:pPr>
            <w:r w:rsidRPr="00106B72">
              <w:rPr>
                <w:rFonts w:ascii="Times New Roman" w:hAnsi="Times New Roman" w:cs="Times New Roman"/>
              </w:rPr>
              <w:t xml:space="preserve">Песня в походе. Подвижные и логические игры. 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A875DF" w:rsidRPr="00E06684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E066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875DF" w:rsidRPr="00E06684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E06684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A875DF" w:rsidRPr="00E06684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E06684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vAlign w:val="center"/>
          </w:tcPr>
          <w:p w:rsidR="00A875DF" w:rsidRPr="00106B72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06B72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A875DF" w:rsidRPr="00567112" w:rsidTr="00D64F44">
        <w:trPr>
          <w:trHeight w:val="502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5DF" w:rsidRPr="00106B72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06B72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5DF" w:rsidRPr="00106B72" w:rsidRDefault="00A875DF" w:rsidP="00B9765B">
            <w:pPr>
              <w:pStyle w:val="TableText"/>
              <w:ind w:left="131"/>
              <w:rPr>
                <w:rFonts w:ascii="Times New Roman" w:hAnsi="Times New Roman" w:cs="Times New Roman"/>
              </w:rPr>
            </w:pPr>
            <w:r w:rsidRPr="00106B72">
              <w:rPr>
                <w:rFonts w:ascii="Times New Roman" w:hAnsi="Times New Roman" w:cs="Times New Roman"/>
              </w:rPr>
              <w:t xml:space="preserve">Азы ориентирования в походе. </w:t>
            </w:r>
          </w:p>
          <w:p w:rsidR="00A875DF" w:rsidRPr="00106B72" w:rsidRDefault="00A875DF" w:rsidP="00B9765B">
            <w:pPr>
              <w:pStyle w:val="TableText"/>
              <w:ind w:left="131"/>
              <w:rPr>
                <w:rFonts w:ascii="Times New Roman" w:hAnsi="Times New Roman" w:cs="Times New Roman"/>
              </w:rPr>
            </w:pPr>
            <w:r w:rsidRPr="00106B72">
              <w:rPr>
                <w:rFonts w:ascii="Times New Roman" w:hAnsi="Times New Roman" w:cs="Times New Roman"/>
              </w:rPr>
              <w:t>Топографическая карта. Компас.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5DF" w:rsidRPr="00E06684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E066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5DF" w:rsidRPr="00E06684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E06684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5DF" w:rsidRPr="00E06684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E06684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5DF" w:rsidRPr="00106B72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06B72">
              <w:rPr>
                <w:rFonts w:ascii="Times New Roman" w:hAnsi="Times New Roman" w:cs="Times New Roman"/>
              </w:rPr>
              <w:t>Тесты, опросы, практические задания</w:t>
            </w:r>
          </w:p>
        </w:tc>
      </w:tr>
      <w:tr w:rsidR="00A875DF" w:rsidRPr="00567112" w:rsidTr="00D64F44">
        <w:trPr>
          <w:trHeight w:val="502"/>
          <w:jc w:val="center"/>
        </w:trPr>
        <w:tc>
          <w:tcPr>
            <w:tcW w:w="511" w:type="dxa"/>
            <w:tcBorders>
              <w:top w:val="single" w:sz="4" w:space="0" w:color="auto"/>
            </w:tcBorders>
            <w:vAlign w:val="center"/>
          </w:tcPr>
          <w:p w:rsidR="00A875DF" w:rsidRPr="00106B72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06B72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5076" w:type="dxa"/>
            <w:tcBorders>
              <w:top w:val="single" w:sz="4" w:space="0" w:color="auto"/>
            </w:tcBorders>
            <w:vAlign w:val="center"/>
          </w:tcPr>
          <w:p w:rsidR="00A875DF" w:rsidRPr="00106B72" w:rsidRDefault="00A875DF" w:rsidP="00B9765B">
            <w:pPr>
              <w:pStyle w:val="TableText"/>
              <w:ind w:left="131"/>
              <w:rPr>
                <w:rFonts w:ascii="Times New Roman" w:hAnsi="Times New Roman" w:cs="Times New Roman"/>
              </w:rPr>
            </w:pPr>
            <w:r w:rsidRPr="00106B72">
              <w:rPr>
                <w:rFonts w:ascii="Times New Roman" w:hAnsi="Times New Roman" w:cs="Times New Roman"/>
              </w:rPr>
              <w:t>Практическая подготовка к походу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A875DF" w:rsidRPr="00106B72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06B7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A875DF" w:rsidRPr="00106B72" w:rsidRDefault="00847878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vAlign w:val="center"/>
          </w:tcPr>
          <w:p w:rsidR="00A875DF" w:rsidRPr="00106B72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7" w:type="dxa"/>
            <w:tcBorders>
              <w:top w:val="single" w:sz="4" w:space="0" w:color="auto"/>
            </w:tcBorders>
            <w:vAlign w:val="center"/>
          </w:tcPr>
          <w:p w:rsidR="00A875DF" w:rsidRPr="00106B72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06B72">
              <w:rPr>
                <w:rFonts w:ascii="Times New Roman" w:hAnsi="Times New Roman" w:cs="Times New Roman"/>
              </w:rPr>
              <w:t>Наблюдение</w:t>
            </w:r>
            <w:r w:rsidR="00D64F44">
              <w:rPr>
                <w:rFonts w:ascii="Times New Roman" w:hAnsi="Times New Roman" w:cs="Times New Roman"/>
              </w:rPr>
              <w:t>, практические задания</w:t>
            </w:r>
          </w:p>
        </w:tc>
      </w:tr>
      <w:tr w:rsidR="00A875DF" w:rsidRPr="00567112" w:rsidTr="00D64F44">
        <w:trPr>
          <w:trHeight w:val="259"/>
          <w:jc w:val="center"/>
        </w:trPr>
        <w:tc>
          <w:tcPr>
            <w:tcW w:w="511" w:type="dxa"/>
            <w:vAlign w:val="center"/>
          </w:tcPr>
          <w:p w:rsidR="00A875DF" w:rsidRPr="00847878" w:rsidRDefault="00847878" w:rsidP="00B9765B">
            <w:pPr>
              <w:pStyle w:val="TableText"/>
              <w:jc w:val="center"/>
              <w:rPr>
                <w:rFonts w:ascii="Times New Roman" w:hAnsi="Times New Roman" w:cs="Times New Roman"/>
                <w:b/>
              </w:rPr>
            </w:pPr>
            <w:r w:rsidRPr="0084787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076" w:type="dxa"/>
            <w:vAlign w:val="center"/>
          </w:tcPr>
          <w:p w:rsidR="00A875DF" w:rsidRPr="00847878" w:rsidRDefault="00A875DF" w:rsidP="00B9765B">
            <w:pPr>
              <w:pStyle w:val="TableText"/>
              <w:ind w:left="131"/>
              <w:rPr>
                <w:rFonts w:ascii="Times New Roman" w:hAnsi="Times New Roman" w:cs="Times New Roman"/>
                <w:b/>
              </w:rPr>
            </w:pPr>
            <w:r w:rsidRPr="00847878">
              <w:rPr>
                <w:rFonts w:ascii="Times New Roman" w:hAnsi="Times New Roman" w:cs="Times New Roman"/>
                <w:b/>
              </w:rPr>
              <w:t>Подведение итогов путешествия</w:t>
            </w:r>
          </w:p>
        </w:tc>
        <w:tc>
          <w:tcPr>
            <w:tcW w:w="708" w:type="dxa"/>
            <w:vAlign w:val="center"/>
          </w:tcPr>
          <w:p w:rsidR="00A875DF" w:rsidRPr="00847878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  <w:b/>
              </w:rPr>
            </w:pPr>
            <w:r w:rsidRPr="0084787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  <w:vAlign w:val="center"/>
          </w:tcPr>
          <w:p w:rsidR="00A875DF" w:rsidRPr="00847878" w:rsidRDefault="00847878" w:rsidP="00B9765B">
            <w:pPr>
              <w:pStyle w:val="TableText"/>
              <w:jc w:val="center"/>
              <w:rPr>
                <w:rFonts w:ascii="Times New Roman" w:hAnsi="Times New Roman" w:cs="Times New Roman"/>
                <w:b/>
              </w:rPr>
            </w:pPr>
            <w:r w:rsidRPr="0084787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5" w:type="dxa"/>
            <w:vAlign w:val="center"/>
          </w:tcPr>
          <w:p w:rsidR="00A875DF" w:rsidRPr="00847878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  <w:b/>
              </w:rPr>
            </w:pPr>
            <w:r w:rsidRPr="0084787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07" w:type="dxa"/>
            <w:vAlign w:val="center"/>
          </w:tcPr>
          <w:p w:rsidR="00A875DF" w:rsidRPr="00847878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  <w:b/>
              </w:rPr>
            </w:pPr>
            <w:r w:rsidRPr="00847878">
              <w:rPr>
                <w:rFonts w:ascii="Times New Roman" w:hAnsi="Times New Roman" w:cs="Times New Roman"/>
              </w:rPr>
              <w:t>Анкетирование, беседа, наблюдение, тест</w:t>
            </w:r>
          </w:p>
        </w:tc>
      </w:tr>
      <w:tr w:rsidR="00A875DF" w:rsidRPr="00455E1E" w:rsidTr="00D64F44">
        <w:trPr>
          <w:trHeight w:val="259"/>
          <w:jc w:val="center"/>
        </w:trPr>
        <w:tc>
          <w:tcPr>
            <w:tcW w:w="511" w:type="dxa"/>
            <w:vAlign w:val="center"/>
          </w:tcPr>
          <w:p w:rsidR="00A875DF" w:rsidRPr="00847878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6" w:type="dxa"/>
            <w:vAlign w:val="center"/>
          </w:tcPr>
          <w:p w:rsidR="00A875DF" w:rsidRPr="00847878" w:rsidRDefault="00A875DF" w:rsidP="00B9765B">
            <w:pPr>
              <w:pStyle w:val="TableText"/>
              <w:jc w:val="right"/>
              <w:rPr>
                <w:rFonts w:ascii="Times New Roman" w:hAnsi="Times New Roman" w:cs="Times New Roman"/>
                <w:b/>
              </w:rPr>
            </w:pPr>
            <w:r w:rsidRPr="00847878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708" w:type="dxa"/>
            <w:vAlign w:val="center"/>
          </w:tcPr>
          <w:p w:rsidR="00A875DF" w:rsidRPr="00847878" w:rsidRDefault="00847878" w:rsidP="00B9765B">
            <w:pPr>
              <w:pStyle w:val="Table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850" w:type="dxa"/>
            <w:vAlign w:val="center"/>
          </w:tcPr>
          <w:p w:rsidR="00A875DF" w:rsidRPr="00847878" w:rsidRDefault="001558EB" w:rsidP="00B9765B">
            <w:pPr>
              <w:pStyle w:val="TableText"/>
              <w:jc w:val="center"/>
              <w:rPr>
                <w:rFonts w:ascii="Times New Roman" w:hAnsi="Times New Roman" w:cs="Times New Roman"/>
                <w:b/>
              </w:rPr>
            </w:pPr>
            <w:r w:rsidRPr="0084787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5" w:type="dxa"/>
            <w:vAlign w:val="center"/>
          </w:tcPr>
          <w:p w:rsidR="00A875DF" w:rsidRPr="00847878" w:rsidRDefault="00847878" w:rsidP="00B9765B">
            <w:pPr>
              <w:pStyle w:val="Table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807" w:type="dxa"/>
            <w:vAlign w:val="center"/>
          </w:tcPr>
          <w:p w:rsidR="00A875DF" w:rsidRPr="00847878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47878" w:rsidRPr="00455E1E" w:rsidTr="00847878">
        <w:trPr>
          <w:trHeight w:val="455"/>
          <w:jc w:val="center"/>
        </w:trPr>
        <w:tc>
          <w:tcPr>
            <w:tcW w:w="10087" w:type="dxa"/>
            <w:gridSpan w:val="6"/>
            <w:vAlign w:val="center"/>
          </w:tcPr>
          <w:p w:rsidR="00847878" w:rsidRPr="00847878" w:rsidRDefault="00847878" w:rsidP="00B9765B">
            <w:pPr>
              <w:pStyle w:val="TableTex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878">
              <w:rPr>
                <w:rFonts w:ascii="Times New Roman" w:hAnsi="Times New Roman" w:cs="Times New Roman"/>
                <w:b/>
                <w:sz w:val="28"/>
                <w:szCs w:val="28"/>
              </w:rPr>
              <w:t>Событийный модуль</w:t>
            </w:r>
          </w:p>
        </w:tc>
      </w:tr>
      <w:tr w:rsidR="00847878" w:rsidRPr="00455E1E" w:rsidTr="00D64F44">
        <w:trPr>
          <w:trHeight w:val="259"/>
          <w:jc w:val="center"/>
        </w:trPr>
        <w:tc>
          <w:tcPr>
            <w:tcW w:w="511" w:type="dxa"/>
            <w:vAlign w:val="center"/>
          </w:tcPr>
          <w:p w:rsidR="00847878" w:rsidRPr="00106B72" w:rsidRDefault="00847878" w:rsidP="00847878">
            <w:pPr>
              <w:pStyle w:val="Table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076" w:type="dxa"/>
            <w:vAlign w:val="center"/>
          </w:tcPr>
          <w:p w:rsidR="00847878" w:rsidRPr="00106B72" w:rsidRDefault="00847878" w:rsidP="00847878">
            <w:pPr>
              <w:pStyle w:val="TableText"/>
              <w:ind w:left="98"/>
              <w:rPr>
                <w:rFonts w:ascii="Times New Roman" w:hAnsi="Times New Roman" w:cs="Times New Roman"/>
                <w:b/>
              </w:rPr>
            </w:pPr>
            <w:r w:rsidRPr="00106B72">
              <w:rPr>
                <w:rFonts w:ascii="Times New Roman" w:hAnsi="Times New Roman" w:cs="Times New Roman"/>
                <w:b/>
              </w:rPr>
              <w:t>Двухдневный поход с ночевкой</w:t>
            </w:r>
          </w:p>
        </w:tc>
        <w:tc>
          <w:tcPr>
            <w:tcW w:w="708" w:type="dxa"/>
            <w:vAlign w:val="center"/>
          </w:tcPr>
          <w:p w:rsidR="00847878" w:rsidRPr="00106B72" w:rsidRDefault="00847878" w:rsidP="00847878">
            <w:pPr>
              <w:pStyle w:val="TableText"/>
              <w:jc w:val="center"/>
              <w:rPr>
                <w:rFonts w:ascii="Times New Roman" w:hAnsi="Times New Roman" w:cs="Times New Roman"/>
                <w:b/>
              </w:rPr>
            </w:pPr>
            <w:r w:rsidRPr="00106B72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850" w:type="dxa"/>
            <w:vAlign w:val="center"/>
          </w:tcPr>
          <w:p w:rsidR="00847878" w:rsidRPr="00106B72" w:rsidRDefault="00847878" w:rsidP="00847878">
            <w:pPr>
              <w:pStyle w:val="Table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5" w:type="dxa"/>
            <w:vAlign w:val="center"/>
          </w:tcPr>
          <w:p w:rsidR="00847878" w:rsidRPr="00106B72" w:rsidRDefault="00847878" w:rsidP="00847878">
            <w:pPr>
              <w:pStyle w:val="Table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807" w:type="dxa"/>
            <w:vAlign w:val="center"/>
          </w:tcPr>
          <w:p w:rsidR="00847878" w:rsidRPr="00106B72" w:rsidRDefault="00847878" w:rsidP="00847878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Наблюдение, </w:t>
            </w:r>
            <w:r w:rsidRPr="00D64F44">
              <w:rPr>
                <w:rFonts w:ascii="Times New Roman" w:hAnsi="Times New Roman" w:cs="Times New Roman"/>
              </w:rPr>
              <w:t>практические задания</w:t>
            </w:r>
          </w:p>
        </w:tc>
      </w:tr>
      <w:tr w:rsidR="00847878" w:rsidRPr="00455E1E" w:rsidTr="00D64F44">
        <w:trPr>
          <w:trHeight w:val="259"/>
          <w:jc w:val="center"/>
        </w:trPr>
        <w:tc>
          <w:tcPr>
            <w:tcW w:w="511" w:type="dxa"/>
            <w:vAlign w:val="center"/>
          </w:tcPr>
          <w:p w:rsidR="00847878" w:rsidRPr="00106B72" w:rsidRDefault="00847878" w:rsidP="00847878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6" w:type="dxa"/>
            <w:vAlign w:val="center"/>
          </w:tcPr>
          <w:p w:rsidR="00847878" w:rsidRPr="00106B72" w:rsidRDefault="00847878" w:rsidP="00847878">
            <w:pPr>
              <w:pStyle w:val="TableText"/>
              <w:jc w:val="right"/>
              <w:rPr>
                <w:rFonts w:ascii="Times New Roman" w:hAnsi="Times New Roman" w:cs="Times New Roman"/>
                <w:b/>
              </w:rPr>
            </w:pPr>
            <w:r w:rsidRPr="00106B72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708" w:type="dxa"/>
            <w:vAlign w:val="center"/>
          </w:tcPr>
          <w:p w:rsidR="00847878" w:rsidRPr="00106B72" w:rsidRDefault="00847878" w:rsidP="00847878">
            <w:pPr>
              <w:pStyle w:val="Table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850" w:type="dxa"/>
            <w:vAlign w:val="center"/>
          </w:tcPr>
          <w:p w:rsidR="00847878" w:rsidRPr="00106B72" w:rsidRDefault="00847878" w:rsidP="00847878">
            <w:pPr>
              <w:pStyle w:val="Table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5" w:type="dxa"/>
            <w:vAlign w:val="center"/>
          </w:tcPr>
          <w:p w:rsidR="00847878" w:rsidRPr="00106B72" w:rsidRDefault="00847878" w:rsidP="00847878">
            <w:pPr>
              <w:pStyle w:val="Table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807" w:type="dxa"/>
            <w:vAlign w:val="center"/>
          </w:tcPr>
          <w:p w:rsidR="00847878" w:rsidRPr="00106B72" w:rsidRDefault="00847878" w:rsidP="00847878">
            <w:pPr>
              <w:pStyle w:val="TableTex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47878" w:rsidRPr="00455E1E" w:rsidTr="00D64F44">
        <w:trPr>
          <w:trHeight w:val="259"/>
          <w:jc w:val="center"/>
        </w:trPr>
        <w:tc>
          <w:tcPr>
            <w:tcW w:w="511" w:type="dxa"/>
            <w:vAlign w:val="center"/>
          </w:tcPr>
          <w:p w:rsidR="00847878" w:rsidRPr="00106B72" w:rsidRDefault="00847878" w:rsidP="00847878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6" w:type="dxa"/>
            <w:vAlign w:val="center"/>
          </w:tcPr>
          <w:p w:rsidR="00847878" w:rsidRPr="00106B72" w:rsidRDefault="00847878" w:rsidP="00847878">
            <w:pPr>
              <w:pStyle w:val="TableText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  <w:r w:rsidRPr="00106B72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08" w:type="dxa"/>
            <w:vAlign w:val="center"/>
          </w:tcPr>
          <w:p w:rsidR="00847878" w:rsidRPr="00106B72" w:rsidRDefault="00847878" w:rsidP="00847878">
            <w:pPr>
              <w:pStyle w:val="TableText"/>
              <w:jc w:val="center"/>
              <w:rPr>
                <w:rFonts w:ascii="Times New Roman" w:hAnsi="Times New Roman" w:cs="Times New Roman"/>
                <w:b/>
              </w:rPr>
            </w:pPr>
            <w:r w:rsidRPr="00106B72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850" w:type="dxa"/>
            <w:vAlign w:val="center"/>
          </w:tcPr>
          <w:p w:rsidR="00847878" w:rsidRPr="00106B72" w:rsidRDefault="00847878" w:rsidP="00847878">
            <w:pPr>
              <w:pStyle w:val="Table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5" w:type="dxa"/>
            <w:vAlign w:val="center"/>
          </w:tcPr>
          <w:p w:rsidR="00847878" w:rsidRPr="00106B72" w:rsidRDefault="00847878" w:rsidP="00847878">
            <w:pPr>
              <w:pStyle w:val="Table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1807" w:type="dxa"/>
            <w:vAlign w:val="center"/>
          </w:tcPr>
          <w:p w:rsidR="00847878" w:rsidRPr="00106B72" w:rsidRDefault="00847878" w:rsidP="00847878">
            <w:pPr>
              <w:pStyle w:val="TableTex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D64F44" w:rsidRDefault="00D64F44" w:rsidP="00B9765B">
      <w:pPr>
        <w:pStyle w:val="ad"/>
        <w:tabs>
          <w:tab w:val="left" w:pos="5720"/>
        </w:tabs>
        <w:ind w:firstLine="0"/>
        <w:jc w:val="center"/>
        <w:rPr>
          <w:rFonts w:ascii="Times New Roman" w:hAnsi="Times New Roman"/>
          <w:sz w:val="28"/>
          <w:szCs w:val="28"/>
        </w:rPr>
      </w:pPr>
    </w:p>
    <w:p w:rsidR="00586BBC" w:rsidRPr="00350992" w:rsidRDefault="00B9765B" w:rsidP="00B9765B">
      <w:pPr>
        <w:pStyle w:val="ad"/>
        <w:tabs>
          <w:tab w:val="left" w:pos="5720"/>
        </w:tabs>
        <w:ind w:firstLine="0"/>
        <w:jc w:val="center"/>
        <w:rPr>
          <w:rFonts w:ascii="Times New Roman" w:hAnsi="Times New Roman"/>
          <w:sz w:val="28"/>
          <w:szCs w:val="28"/>
        </w:rPr>
      </w:pPr>
      <w:r w:rsidRPr="00FB58FC">
        <w:rPr>
          <w:rFonts w:ascii="Times New Roman" w:hAnsi="Times New Roman"/>
          <w:b/>
          <w:sz w:val="28"/>
          <w:szCs w:val="28"/>
        </w:rPr>
        <w:t>Вариант 3.</w:t>
      </w:r>
      <w:r w:rsidR="00586BBC" w:rsidRPr="00FB58FC">
        <w:rPr>
          <w:rFonts w:ascii="Times New Roman" w:hAnsi="Times New Roman"/>
          <w:b/>
          <w:sz w:val="28"/>
          <w:szCs w:val="28"/>
        </w:rPr>
        <w:t xml:space="preserve"> «</w:t>
      </w:r>
      <w:r w:rsidR="00C96B47" w:rsidRPr="00FB58FC">
        <w:rPr>
          <w:rFonts w:ascii="Times New Roman" w:hAnsi="Times New Roman"/>
          <w:b/>
          <w:sz w:val="28"/>
          <w:szCs w:val="28"/>
        </w:rPr>
        <w:t>П</w:t>
      </w:r>
      <w:r w:rsidR="00586BBC" w:rsidRPr="00FB58FC">
        <w:rPr>
          <w:rFonts w:ascii="Times New Roman" w:hAnsi="Times New Roman"/>
          <w:b/>
          <w:sz w:val="28"/>
          <w:szCs w:val="28"/>
        </w:rPr>
        <w:t xml:space="preserve">одготовка к </w:t>
      </w:r>
      <w:r w:rsidR="00CA6596" w:rsidRPr="00FB58FC">
        <w:rPr>
          <w:rFonts w:ascii="Times New Roman" w:hAnsi="Times New Roman"/>
          <w:b/>
          <w:sz w:val="28"/>
          <w:szCs w:val="28"/>
        </w:rPr>
        <w:t xml:space="preserve">туристскому </w:t>
      </w:r>
      <w:r w:rsidR="00586BBC" w:rsidRPr="00FB58FC">
        <w:rPr>
          <w:rFonts w:ascii="Times New Roman" w:hAnsi="Times New Roman"/>
          <w:b/>
          <w:sz w:val="28"/>
          <w:szCs w:val="28"/>
        </w:rPr>
        <w:t>слету»</w:t>
      </w:r>
      <w:r w:rsidR="00966F64">
        <w:rPr>
          <w:rFonts w:ascii="Times New Roman" w:hAnsi="Times New Roman"/>
          <w:sz w:val="28"/>
          <w:szCs w:val="28"/>
        </w:rPr>
        <w:t xml:space="preserve"> </w:t>
      </w:r>
      <w:r w:rsidR="00586BBC" w:rsidRPr="00350992">
        <w:rPr>
          <w:rFonts w:ascii="Times New Roman" w:hAnsi="Times New Roman"/>
          <w:sz w:val="28"/>
          <w:szCs w:val="28"/>
        </w:rPr>
        <w:t>(</w:t>
      </w:r>
      <w:r w:rsidR="00966F64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частие</w:t>
      </w:r>
      <w:r w:rsidR="00586BBC">
        <w:rPr>
          <w:rFonts w:ascii="Times New Roman" w:hAnsi="Times New Roman"/>
          <w:sz w:val="28"/>
          <w:szCs w:val="28"/>
        </w:rPr>
        <w:t xml:space="preserve"> в туристском слете/соревновании </w:t>
      </w:r>
      <w:r w:rsidR="0003694A">
        <w:rPr>
          <w:rFonts w:ascii="Times New Roman" w:hAnsi="Times New Roman"/>
          <w:sz w:val="28"/>
          <w:szCs w:val="28"/>
        </w:rPr>
        <w:t>по первому или второму</w:t>
      </w:r>
      <w:r w:rsidR="00586BBC">
        <w:rPr>
          <w:rFonts w:ascii="Times New Roman" w:hAnsi="Times New Roman"/>
          <w:sz w:val="28"/>
          <w:szCs w:val="28"/>
        </w:rPr>
        <w:t xml:space="preserve"> класс</w:t>
      </w:r>
      <w:r w:rsidR="0003694A">
        <w:rPr>
          <w:rFonts w:ascii="Times New Roman" w:hAnsi="Times New Roman"/>
          <w:sz w:val="28"/>
          <w:szCs w:val="28"/>
        </w:rPr>
        <w:t>у</w:t>
      </w:r>
      <w:r w:rsidR="00586BBC" w:rsidRPr="0035099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966F64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966F64">
        <w:rPr>
          <w:rFonts w:ascii="Times New Roman" w:hAnsi="Times New Roman"/>
          <w:sz w:val="28"/>
          <w:szCs w:val="28"/>
        </w:rPr>
        <w:t>32 часа</w:t>
      </w:r>
    </w:p>
    <w:p w:rsidR="00131EDD" w:rsidRPr="00B9765B" w:rsidRDefault="00131EDD" w:rsidP="00B9765B">
      <w:pPr>
        <w:pStyle w:val="a3"/>
        <w:rPr>
          <w:rFonts w:ascii="Times New Roman" w:hAnsi="Times New Roman" w:cs="Times New Roman"/>
          <w:sz w:val="16"/>
          <w:szCs w:val="16"/>
        </w:rPr>
      </w:pPr>
    </w:p>
    <w:tbl>
      <w:tblPr>
        <w:tblW w:w="1008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511"/>
        <w:gridCol w:w="29"/>
        <w:gridCol w:w="5047"/>
        <w:gridCol w:w="708"/>
        <w:gridCol w:w="850"/>
        <w:gridCol w:w="1135"/>
        <w:gridCol w:w="1807"/>
      </w:tblGrid>
      <w:tr w:rsidR="00847878" w:rsidRPr="00106B72" w:rsidTr="00847878">
        <w:trPr>
          <w:trHeight w:val="501"/>
          <w:jc w:val="center"/>
        </w:trPr>
        <w:tc>
          <w:tcPr>
            <w:tcW w:w="10087" w:type="dxa"/>
            <w:gridSpan w:val="7"/>
            <w:vAlign w:val="center"/>
          </w:tcPr>
          <w:p w:rsidR="00847878" w:rsidRPr="00B9765B" w:rsidRDefault="00847878" w:rsidP="00B9765B">
            <w:pPr>
              <w:pStyle w:val="TableText"/>
              <w:jc w:val="center"/>
              <w:rPr>
                <w:rFonts w:ascii="Times New Roman" w:hAnsi="Times New Roman" w:cs="Times New Roman"/>
                <w:b/>
              </w:rPr>
            </w:pPr>
            <w:r w:rsidRPr="00847878">
              <w:rPr>
                <w:rFonts w:ascii="Times New Roman" w:hAnsi="Times New Roman" w:cs="Times New Roman"/>
                <w:b/>
                <w:sz w:val="28"/>
                <w:szCs w:val="28"/>
              </w:rPr>
              <w:t>Ознакомительный модуль</w:t>
            </w:r>
          </w:p>
        </w:tc>
      </w:tr>
      <w:tr w:rsidR="00131EDD" w:rsidRPr="00106B72" w:rsidTr="00B9765B">
        <w:trPr>
          <w:trHeight w:val="146"/>
          <w:jc w:val="center"/>
        </w:trPr>
        <w:tc>
          <w:tcPr>
            <w:tcW w:w="511" w:type="dxa"/>
            <w:vMerge w:val="restart"/>
            <w:vAlign w:val="center"/>
          </w:tcPr>
          <w:p w:rsidR="00131EDD" w:rsidRPr="00B9765B" w:rsidRDefault="00131EDD" w:rsidP="00B9765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9765B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076" w:type="dxa"/>
            <w:gridSpan w:val="2"/>
            <w:vMerge w:val="restart"/>
            <w:vAlign w:val="center"/>
          </w:tcPr>
          <w:p w:rsidR="00131EDD" w:rsidRPr="00B9765B" w:rsidRDefault="00131EDD" w:rsidP="00B9765B">
            <w:pPr>
              <w:jc w:val="center"/>
              <w:rPr>
                <w:b/>
                <w:sz w:val="24"/>
                <w:szCs w:val="24"/>
              </w:rPr>
            </w:pPr>
            <w:r w:rsidRPr="00B9765B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693" w:type="dxa"/>
            <w:gridSpan w:val="3"/>
            <w:vAlign w:val="center"/>
          </w:tcPr>
          <w:p w:rsidR="00131EDD" w:rsidRPr="00B9765B" w:rsidRDefault="00131EDD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B9765B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1807" w:type="dxa"/>
            <w:vMerge w:val="restart"/>
            <w:vAlign w:val="center"/>
          </w:tcPr>
          <w:p w:rsidR="00131EDD" w:rsidRPr="00B9765B" w:rsidRDefault="00131EDD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B9765B">
              <w:rPr>
                <w:rFonts w:ascii="Times New Roman" w:hAnsi="Times New Roman" w:cs="Times New Roman"/>
                <w:b/>
              </w:rPr>
              <w:t>Форма контроля, аттестация</w:t>
            </w:r>
          </w:p>
        </w:tc>
      </w:tr>
      <w:tr w:rsidR="00131EDD" w:rsidRPr="00106B72" w:rsidTr="00B9765B">
        <w:trPr>
          <w:trHeight w:val="146"/>
          <w:jc w:val="center"/>
        </w:trPr>
        <w:tc>
          <w:tcPr>
            <w:tcW w:w="511" w:type="dxa"/>
            <w:vMerge/>
            <w:vAlign w:val="center"/>
          </w:tcPr>
          <w:p w:rsidR="00131EDD" w:rsidRPr="00B9765B" w:rsidRDefault="00131EDD" w:rsidP="00B9765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076" w:type="dxa"/>
            <w:gridSpan w:val="2"/>
            <w:vMerge/>
            <w:vAlign w:val="center"/>
          </w:tcPr>
          <w:p w:rsidR="00131EDD" w:rsidRPr="00B9765B" w:rsidRDefault="00131EDD" w:rsidP="00B9765B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31EDD" w:rsidRPr="00B9765B" w:rsidRDefault="00131EDD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B9765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0" w:type="dxa"/>
            <w:vAlign w:val="center"/>
          </w:tcPr>
          <w:p w:rsidR="00131EDD" w:rsidRPr="00B9765B" w:rsidRDefault="00131EDD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B9765B">
              <w:rPr>
                <w:rFonts w:ascii="Times New Roman" w:hAnsi="Times New Roman" w:cs="Times New Roman"/>
              </w:rPr>
              <w:t>Теория</w:t>
            </w:r>
          </w:p>
        </w:tc>
        <w:tc>
          <w:tcPr>
            <w:tcW w:w="1135" w:type="dxa"/>
            <w:vAlign w:val="center"/>
          </w:tcPr>
          <w:p w:rsidR="00131EDD" w:rsidRPr="00B9765B" w:rsidRDefault="00131EDD" w:rsidP="00B9765B">
            <w:pPr>
              <w:pStyle w:val="TableText"/>
              <w:ind w:right="-43"/>
              <w:jc w:val="center"/>
              <w:rPr>
                <w:rFonts w:ascii="Times New Roman" w:hAnsi="Times New Roman" w:cs="Times New Roman"/>
              </w:rPr>
            </w:pPr>
            <w:r w:rsidRPr="00B9765B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807" w:type="dxa"/>
            <w:vMerge/>
            <w:vAlign w:val="center"/>
          </w:tcPr>
          <w:p w:rsidR="00131EDD" w:rsidRPr="00B9765B" w:rsidRDefault="00131EDD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1EDD" w:rsidRPr="00106B72" w:rsidTr="00B9765B">
        <w:trPr>
          <w:trHeight w:val="146"/>
          <w:jc w:val="center"/>
        </w:trPr>
        <w:tc>
          <w:tcPr>
            <w:tcW w:w="511" w:type="dxa"/>
            <w:vAlign w:val="center"/>
          </w:tcPr>
          <w:p w:rsidR="00131EDD" w:rsidRPr="00B9765B" w:rsidRDefault="00131EDD" w:rsidP="00B9765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9765B">
              <w:rPr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5076" w:type="dxa"/>
            <w:gridSpan w:val="2"/>
            <w:vAlign w:val="center"/>
          </w:tcPr>
          <w:p w:rsidR="00131EDD" w:rsidRPr="00B9765B" w:rsidRDefault="00131EDD" w:rsidP="00B9765B">
            <w:pPr>
              <w:rPr>
                <w:b/>
                <w:sz w:val="24"/>
                <w:szCs w:val="24"/>
              </w:rPr>
            </w:pPr>
            <w:r w:rsidRPr="00B9765B">
              <w:rPr>
                <w:b/>
                <w:sz w:val="24"/>
                <w:szCs w:val="24"/>
              </w:rPr>
              <w:t>Подготовка к слету</w:t>
            </w:r>
          </w:p>
        </w:tc>
        <w:tc>
          <w:tcPr>
            <w:tcW w:w="708" w:type="dxa"/>
            <w:vAlign w:val="center"/>
          </w:tcPr>
          <w:p w:rsidR="00131EDD" w:rsidRPr="00B9765B" w:rsidRDefault="00DE54D7" w:rsidP="00B9765B">
            <w:pPr>
              <w:pStyle w:val="TableText"/>
              <w:jc w:val="center"/>
              <w:rPr>
                <w:rFonts w:ascii="Times New Roman" w:hAnsi="Times New Roman" w:cs="Times New Roman"/>
                <w:b/>
              </w:rPr>
            </w:pPr>
            <w:r w:rsidRPr="00B9765B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850" w:type="dxa"/>
            <w:vAlign w:val="center"/>
          </w:tcPr>
          <w:p w:rsidR="00131EDD" w:rsidRPr="00B9765B" w:rsidRDefault="00CA6596" w:rsidP="00B9765B">
            <w:pPr>
              <w:pStyle w:val="TableText"/>
              <w:jc w:val="center"/>
              <w:rPr>
                <w:rFonts w:ascii="Times New Roman" w:hAnsi="Times New Roman" w:cs="Times New Roman"/>
                <w:b/>
              </w:rPr>
            </w:pPr>
            <w:r w:rsidRPr="00B9765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5" w:type="dxa"/>
            <w:vAlign w:val="center"/>
          </w:tcPr>
          <w:p w:rsidR="00131EDD" w:rsidRPr="00B9765B" w:rsidRDefault="00B9765B" w:rsidP="00B9765B">
            <w:pPr>
              <w:pStyle w:val="Table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807" w:type="dxa"/>
            <w:vAlign w:val="center"/>
          </w:tcPr>
          <w:p w:rsidR="00131EDD" w:rsidRPr="00B9765B" w:rsidRDefault="00131EDD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1EDD" w:rsidRPr="00106B72" w:rsidTr="00B9765B">
        <w:trPr>
          <w:trHeight w:val="259"/>
          <w:jc w:val="center"/>
        </w:trPr>
        <w:tc>
          <w:tcPr>
            <w:tcW w:w="511" w:type="dxa"/>
            <w:vAlign w:val="center"/>
          </w:tcPr>
          <w:p w:rsidR="00131EDD" w:rsidRPr="00B9765B" w:rsidRDefault="00131EDD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B9765B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076" w:type="dxa"/>
            <w:gridSpan w:val="2"/>
            <w:vAlign w:val="center"/>
          </w:tcPr>
          <w:p w:rsidR="00131EDD" w:rsidRPr="00B9765B" w:rsidRDefault="00131EDD" w:rsidP="00B9765B">
            <w:pPr>
              <w:pStyle w:val="TableText"/>
              <w:ind w:left="131"/>
              <w:rPr>
                <w:rFonts w:ascii="Times New Roman" w:hAnsi="Times New Roman" w:cs="Times New Roman"/>
              </w:rPr>
            </w:pPr>
            <w:r w:rsidRPr="00B9765B">
              <w:rPr>
                <w:rFonts w:ascii="Times New Roman" w:hAnsi="Times New Roman" w:cs="Times New Roman"/>
              </w:rPr>
              <w:t>Вводное занятие. Изучение документации к слету</w:t>
            </w:r>
          </w:p>
        </w:tc>
        <w:tc>
          <w:tcPr>
            <w:tcW w:w="708" w:type="dxa"/>
            <w:vAlign w:val="center"/>
          </w:tcPr>
          <w:p w:rsidR="00131EDD" w:rsidRPr="00B9765B" w:rsidRDefault="00131EDD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B976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131EDD" w:rsidRPr="00B9765B" w:rsidRDefault="00DE54D7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B9765B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35" w:type="dxa"/>
            <w:vAlign w:val="center"/>
          </w:tcPr>
          <w:p w:rsidR="00131EDD" w:rsidRPr="00B9765B" w:rsidRDefault="00DE54D7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B9765B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807" w:type="dxa"/>
            <w:vAlign w:val="center"/>
          </w:tcPr>
          <w:p w:rsidR="00131EDD" w:rsidRPr="00B9765B" w:rsidRDefault="00131EDD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B9765B"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R="00A875DF" w:rsidRPr="00106B72" w:rsidTr="00B9765B">
        <w:trPr>
          <w:trHeight w:val="259"/>
          <w:jc w:val="center"/>
        </w:trPr>
        <w:tc>
          <w:tcPr>
            <w:tcW w:w="511" w:type="dxa"/>
            <w:vAlign w:val="center"/>
          </w:tcPr>
          <w:p w:rsidR="00A875DF" w:rsidRPr="00B9765B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B9765B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076" w:type="dxa"/>
            <w:gridSpan w:val="2"/>
            <w:vAlign w:val="center"/>
          </w:tcPr>
          <w:p w:rsidR="00A875DF" w:rsidRPr="00B9765B" w:rsidRDefault="00A875DF" w:rsidP="00B9765B">
            <w:pPr>
              <w:pStyle w:val="TableText"/>
              <w:ind w:left="131"/>
              <w:rPr>
                <w:rFonts w:ascii="Times New Roman" w:hAnsi="Times New Roman" w:cs="Times New Roman"/>
              </w:rPr>
            </w:pPr>
            <w:r w:rsidRPr="00B9765B">
              <w:rPr>
                <w:rFonts w:ascii="Times New Roman" w:hAnsi="Times New Roman" w:cs="Times New Roman"/>
              </w:rPr>
              <w:t xml:space="preserve">Техника безопасности на слете. Техника безопасности при перевозке детей. Правила дорожного движения. Гигиена туриста. Основы первой доврачебной помощи. Самоконтроль. Предупреждение травм. Действия группы и отдельного участника в </w:t>
            </w:r>
            <w:r w:rsidRPr="00B9765B">
              <w:rPr>
                <w:rFonts w:ascii="Times New Roman" w:hAnsi="Times New Roman" w:cs="Times New Roman"/>
              </w:rPr>
              <w:lastRenderedPageBreak/>
              <w:t>аварийной ситуации.</w:t>
            </w:r>
          </w:p>
        </w:tc>
        <w:tc>
          <w:tcPr>
            <w:tcW w:w="708" w:type="dxa"/>
            <w:vAlign w:val="center"/>
          </w:tcPr>
          <w:p w:rsidR="00A875DF" w:rsidRPr="00B9765B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B9765B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50" w:type="dxa"/>
            <w:vAlign w:val="center"/>
          </w:tcPr>
          <w:p w:rsidR="00A875DF" w:rsidRPr="00B9765B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B976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  <w:vAlign w:val="center"/>
          </w:tcPr>
          <w:p w:rsidR="00A875DF" w:rsidRPr="00B9765B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B976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7" w:type="dxa"/>
            <w:vAlign w:val="center"/>
          </w:tcPr>
          <w:p w:rsidR="00A875DF" w:rsidRPr="00B9765B" w:rsidRDefault="00624820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B9765B">
              <w:rPr>
                <w:rFonts w:ascii="Times New Roman" w:hAnsi="Times New Roman" w:cs="Times New Roman"/>
              </w:rPr>
              <w:t>Тестирование</w:t>
            </w:r>
            <w:r w:rsidR="00A875DF" w:rsidRPr="00B9765B">
              <w:rPr>
                <w:rFonts w:ascii="Times New Roman" w:hAnsi="Times New Roman" w:cs="Times New Roman"/>
              </w:rPr>
              <w:t>, устный опрос, практические задания</w:t>
            </w:r>
          </w:p>
        </w:tc>
      </w:tr>
      <w:tr w:rsidR="00A875DF" w:rsidRPr="00106B72" w:rsidTr="00B9765B">
        <w:trPr>
          <w:trHeight w:val="259"/>
          <w:jc w:val="center"/>
        </w:trPr>
        <w:tc>
          <w:tcPr>
            <w:tcW w:w="511" w:type="dxa"/>
            <w:vAlign w:val="center"/>
          </w:tcPr>
          <w:p w:rsidR="00A875DF" w:rsidRPr="00B9765B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B9765B">
              <w:rPr>
                <w:rFonts w:ascii="Times New Roman" w:hAnsi="Times New Roman" w:cs="Times New Roman"/>
              </w:rPr>
              <w:lastRenderedPageBreak/>
              <w:t>1.3</w:t>
            </w:r>
          </w:p>
        </w:tc>
        <w:tc>
          <w:tcPr>
            <w:tcW w:w="5076" w:type="dxa"/>
            <w:gridSpan w:val="2"/>
            <w:vAlign w:val="center"/>
          </w:tcPr>
          <w:p w:rsidR="00A875DF" w:rsidRPr="00B9765B" w:rsidRDefault="00A875DF" w:rsidP="00B9765B">
            <w:pPr>
              <w:pStyle w:val="TableText"/>
              <w:ind w:left="131"/>
              <w:rPr>
                <w:rFonts w:ascii="Times New Roman" w:hAnsi="Times New Roman" w:cs="Times New Roman"/>
              </w:rPr>
            </w:pPr>
            <w:r w:rsidRPr="00B9765B">
              <w:rPr>
                <w:rFonts w:ascii="Times New Roman" w:hAnsi="Times New Roman" w:cs="Times New Roman"/>
              </w:rPr>
              <w:t>Личное и общественное снаряжение для слета</w:t>
            </w:r>
          </w:p>
        </w:tc>
        <w:tc>
          <w:tcPr>
            <w:tcW w:w="708" w:type="dxa"/>
            <w:vAlign w:val="center"/>
          </w:tcPr>
          <w:p w:rsidR="00A875DF" w:rsidRPr="00B9765B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B976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vAlign w:val="center"/>
          </w:tcPr>
          <w:p w:rsidR="00A875DF" w:rsidRPr="00B9765B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B9765B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35" w:type="dxa"/>
            <w:vAlign w:val="center"/>
          </w:tcPr>
          <w:p w:rsidR="00A875DF" w:rsidRPr="00B9765B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B9765B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807" w:type="dxa"/>
            <w:vAlign w:val="center"/>
          </w:tcPr>
          <w:p w:rsidR="00A875DF" w:rsidRPr="00B9765B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B9765B">
              <w:rPr>
                <w:rFonts w:ascii="Times New Roman" w:hAnsi="Times New Roman" w:cs="Times New Roman"/>
              </w:rPr>
              <w:t>Наблюдение, опрос,</w:t>
            </w:r>
            <w:r w:rsidR="00FB69A8" w:rsidRPr="00B9765B">
              <w:rPr>
                <w:rFonts w:ascii="Times New Roman" w:hAnsi="Times New Roman" w:cs="Times New Roman"/>
              </w:rPr>
              <w:t xml:space="preserve"> п</w:t>
            </w:r>
            <w:r w:rsidRPr="00B9765B">
              <w:rPr>
                <w:rFonts w:ascii="Times New Roman" w:hAnsi="Times New Roman" w:cs="Times New Roman"/>
              </w:rPr>
              <w:t>рактические задания</w:t>
            </w:r>
          </w:p>
        </w:tc>
      </w:tr>
      <w:tr w:rsidR="00A875DF" w:rsidRPr="00106B72" w:rsidTr="00B9765B">
        <w:trPr>
          <w:trHeight w:val="243"/>
          <w:jc w:val="center"/>
        </w:trPr>
        <w:tc>
          <w:tcPr>
            <w:tcW w:w="511" w:type="dxa"/>
            <w:vAlign w:val="center"/>
          </w:tcPr>
          <w:p w:rsidR="00A875DF" w:rsidRPr="00B9765B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B9765B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5076" w:type="dxa"/>
            <w:gridSpan w:val="2"/>
            <w:vAlign w:val="center"/>
          </w:tcPr>
          <w:p w:rsidR="00A875DF" w:rsidRPr="00B9765B" w:rsidRDefault="00A875DF" w:rsidP="00B9765B">
            <w:pPr>
              <w:pStyle w:val="TableText"/>
              <w:ind w:left="131"/>
              <w:rPr>
                <w:rFonts w:ascii="Times New Roman" w:hAnsi="Times New Roman" w:cs="Times New Roman"/>
              </w:rPr>
            </w:pPr>
            <w:r w:rsidRPr="00B9765B">
              <w:rPr>
                <w:rFonts w:ascii="Times New Roman" w:hAnsi="Times New Roman" w:cs="Times New Roman"/>
              </w:rPr>
              <w:t xml:space="preserve">Подготовка к спортивной программе слета </w:t>
            </w:r>
          </w:p>
        </w:tc>
        <w:tc>
          <w:tcPr>
            <w:tcW w:w="708" w:type="dxa"/>
            <w:vAlign w:val="center"/>
          </w:tcPr>
          <w:p w:rsidR="00A875DF" w:rsidRPr="00B9765B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B9765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vAlign w:val="center"/>
          </w:tcPr>
          <w:p w:rsidR="00A875DF" w:rsidRPr="00B9765B" w:rsidRDefault="00CA6596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B976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vAlign w:val="center"/>
          </w:tcPr>
          <w:p w:rsidR="00A875DF" w:rsidRPr="00B9765B" w:rsidRDefault="00CA6596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B9765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07" w:type="dxa"/>
            <w:vAlign w:val="center"/>
          </w:tcPr>
          <w:p w:rsidR="00A875DF" w:rsidRPr="00B9765B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B9765B">
              <w:rPr>
                <w:rFonts w:ascii="Times New Roman" w:hAnsi="Times New Roman" w:cs="Times New Roman"/>
              </w:rPr>
              <w:t>Наблюдение, практические задания, выступление</w:t>
            </w:r>
          </w:p>
        </w:tc>
      </w:tr>
      <w:tr w:rsidR="00A875DF" w:rsidRPr="00106B72" w:rsidTr="00B9765B">
        <w:trPr>
          <w:trHeight w:val="259"/>
          <w:jc w:val="center"/>
        </w:trPr>
        <w:tc>
          <w:tcPr>
            <w:tcW w:w="511" w:type="dxa"/>
            <w:vAlign w:val="center"/>
          </w:tcPr>
          <w:p w:rsidR="00A875DF" w:rsidRPr="00B9765B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B9765B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5076" w:type="dxa"/>
            <w:gridSpan w:val="2"/>
            <w:vAlign w:val="center"/>
          </w:tcPr>
          <w:p w:rsidR="00A875DF" w:rsidRPr="00B9765B" w:rsidRDefault="00A875DF" w:rsidP="00B9765B">
            <w:pPr>
              <w:pStyle w:val="TableText"/>
              <w:ind w:left="131"/>
              <w:rPr>
                <w:rFonts w:ascii="Times New Roman" w:hAnsi="Times New Roman" w:cs="Times New Roman"/>
              </w:rPr>
            </w:pPr>
            <w:r w:rsidRPr="00B9765B">
              <w:rPr>
                <w:rFonts w:ascii="Times New Roman" w:hAnsi="Times New Roman" w:cs="Times New Roman"/>
              </w:rPr>
              <w:t>Подготовка к краеведческой (конкурсной) программе слета</w:t>
            </w:r>
          </w:p>
        </w:tc>
        <w:tc>
          <w:tcPr>
            <w:tcW w:w="708" w:type="dxa"/>
            <w:vAlign w:val="center"/>
          </w:tcPr>
          <w:p w:rsidR="00A875DF" w:rsidRPr="00B9765B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B9765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vAlign w:val="center"/>
          </w:tcPr>
          <w:p w:rsidR="00A875DF" w:rsidRPr="00B9765B" w:rsidRDefault="00CA6596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B976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vAlign w:val="center"/>
          </w:tcPr>
          <w:p w:rsidR="00A875DF" w:rsidRPr="00B9765B" w:rsidRDefault="00CA6596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B9765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7" w:type="dxa"/>
            <w:vAlign w:val="center"/>
          </w:tcPr>
          <w:p w:rsidR="00A875DF" w:rsidRPr="00B9765B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B9765B">
              <w:rPr>
                <w:rFonts w:ascii="Times New Roman" w:hAnsi="Times New Roman" w:cs="Times New Roman"/>
              </w:rPr>
              <w:t>Устный опрос, практические задания, выступление</w:t>
            </w:r>
          </w:p>
        </w:tc>
      </w:tr>
      <w:tr w:rsidR="00A875DF" w:rsidRPr="00106B72" w:rsidTr="00847878">
        <w:trPr>
          <w:trHeight w:val="259"/>
          <w:jc w:val="center"/>
        </w:trPr>
        <w:tc>
          <w:tcPr>
            <w:tcW w:w="511" w:type="dxa"/>
            <w:vAlign w:val="center"/>
          </w:tcPr>
          <w:p w:rsidR="00A875DF" w:rsidRPr="00B9765B" w:rsidRDefault="00847878" w:rsidP="00B9765B">
            <w:pPr>
              <w:pStyle w:val="Table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076" w:type="dxa"/>
            <w:gridSpan w:val="2"/>
            <w:vAlign w:val="center"/>
          </w:tcPr>
          <w:p w:rsidR="00A875DF" w:rsidRPr="00B9765B" w:rsidRDefault="00A875DF" w:rsidP="00B9765B">
            <w:pPr>
              <w:pStyle w:val="TableText"/>
              <w:ind w:left="131"/>
              <w:rPr>
                <w:rFonts w:ascii="Times New Roman" w:hAnsi="Times New Roman" w:cs="Times New Roman"/>
                <w:b/>
              </w:rPr>
            </w:pPr>
            <w:r w:rsidRPr="00B9765B">
              <w:rPr>
                <w:rFonts w:ascii="Times New Roman" w:hAnsi="Times New Roman" w:cs="Times New Roman"/>
                <w:b/>
              </w:rPr>
              <w:t>Подведение итогов слета</w:t>
            </w:r>
          </w:p>
        </w:tc>
        <w:tc>
          <w:tcPr>
            <w:tcW w:w="708" w:type="dxa"/>
            <w:vAlign w:val="center"/>
          </w:tcPr>
          <w:p w:rsidR="00A875DF" w:rsidRPr="00B9765B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  <w:b/>
              </w:rPr>
            </w:pPr>
            <w:r w:rsidRPr="00B9765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  <w:vAlign w:val="center"/>
          </w:tcPr>
          <w:p w:rsidR="00A875DF" w:rsidRPr="00B9765B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  <w:b/>
              </w:rPr>
            </w:pPr>
            <w:r w:rsidRPr="00B9765B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5" w:type="dxa"/>
            <w:vAlign w:val="center"/>
          </w:tcPr>
          <w:p w:rsidR="00A875DF" w:rsidRPr="00B9765B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  <w:b/>
              </w:rPr>
            </w:pPr>
            <w:r w:rsidRPr="00B9765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07" w:type="dxa"/>
            <w:vAlign w:val="center"/>
          </w:tcPr>
          <w:p w:rsidR="00A875DF" w:rsidRPr="00B9765B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B9765B">
              <w:rPr>
                <w:rFonts w:ascii="Times New Roman" w:hAnsi="Times New Roman" w:cs="Times New Roman"/>
              </w:rPr>
              <w:t>Устный опрос, наблюдение, анкетирование</w:t>
            </w:r>
          </w:p>
        </w:tc>
      </w:tr>
      <w:tr w:rsidR="00A875DF" w:rsidRPr="00106B72" w:rsidTr="00B9765B">
        <w:trPr>
          <w:trHeight w:val="259"/>
          <w:jc w:val="center"/>
        </w:trPr>
        <w:tc>
          <w:tcPr>
            <w:tcW w:w="5587" w:type="dxa"/>
            <w:gridSpan w:val="3"/>
            <w:vAlign w:val="center"/>
          </w:tcPr>
          <w:p w:rsidR="00A875DF" w:rsidRPr="00B9765B" w:rsidRDefault="00A875DF" w:rsidP="00B9765B">
            <w:pPr>
              <w:jc w:val="right"/>
              <w:rPr>
                <w:b/>
                <w:sz w:val="24"/>
                <w:szCs w:val="24"/>
              </w:rPr>
            </w:pPr>
            <w:r w:rsidRPr="00B9765B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708" w:type="dxa"/>
            <w:vAlign w:val="center"/>
          </w:tcPr>
          <w:p w:rsidR="00A875DF" w:rsidRPr="00B9765B" w:rsidRDefault="00CE58B3" w:rsidP="00B9765B">
            <w:pPr>
              <w:pStyle w:val="Table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850" w:type="dxa"/>
            <w:vAlign w:val="center"/>
          </w:tcPr>
          <w:p w:rsidR="00A875DF" w:rsidRPr="00B9765B" w:rsidRDefault="00CA6596" w:rsidP="00B9765B">
            <w:pPr>
              <w:pStyle w:val="TableText"/>
              <w:jc w:val="center"/>
              <w:rPr>
                <w:rFonts w:ascii="Times New Roman" w:hAnsi="Times New Roman" w:cs="Times New Roman"/>
                <w:b/>
              </w:rPr>
            </w:pPr>
            <w:r w:rsidRPr="00B9765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5" w:type="dxa"/>
            <w:vAlign w:val="center"/>
          </w:tcPr>
          <w:p w:rsidR="00A875DF" w:rsidRPr="00B9765B" w:rsidRDefault="00CE58B3" w:rsidP="00B9765B">
            <w:pPr>
              <w:pStyle w:val="Table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807" w:type="dxa"/>
            <w:vAlign w:val="center"/>
          </w:tcPr>
          <w:p w:rsidR="00A875DF" w:rsidRPr="00B9765B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878" w:rsidRPr="00106B72" w:rsidTr="00847878">
        <w:trPr>
          <w:trHeight w:val="451"/>
          <w:jc w:val="center"/>
        </w:trPr>
        <w:tc>
          <w:tcPr>
            <w:tcW w:w="10087" w:type="dxa"/>
            <w:gridSpan w:val="7"/>
            <w:vAlign w:val="center"/>
          </w:tcPr>
          <w:p w:rsidR="00847878" w:rsidRPr="00B9765B" w:rsidRDefault="00847878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Событийн</w:t>
            </w:r>
            <w:r w:rsidRPr="00D64F44">
              <w:rPr>
                <w:rFonts w:ascii="Times New Roman" w:hAnsi="Times New Roman"/>
                <w:b/>
                <w:sz w:val="28"/>
                <w:szCs w:val="28"/>
              </w:rPr>
              <w:t>ый модуль</w:t>
            </w:r>
          </w:p>
        </w:tc>
      </w:tr>
      <w:tr w:rsidR="00847878" w:rsidRPr="00106B72" w:rsidTr="00CE58B3">
        <w:trPr>
          <w:trHeight w:val="259"/>
          <w:jc w:val="center"/>
        </w:trPr>
        <w:tc>
          <w:tcPr>
            <w:tcW w:w="540" w:type="dxa"/>
            <w:gridSpan w:val="2"/>
            <w:vAlign w:val="center"/>
          </w:tcPr>
          <w:p w:rsidR="00847878" w:rsidRPr="00B9765B" w:rsidRDefault="00CE58B3" w:rsidP="00847878">
            <w:pPr>
              <w:pStyle w:val="Table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047" w:type="dxa"/>
            <w:vAlign w:val="center"/>
          </w:tcPr>
          <w:p w:rsidR="00847878" w:rsidRPr="00B9765B" w:rsidRDefault="00847878" w:rsidP="00847878">
            <w:pPr>
              <w:pStyle w:val="TableText"/>
              <w:ind w:firstLine="124"/>
              <w:rPr>
                <w:rFonts w:ascii="Times New Roman" w:hAnsi="Times New Roman" w:cs="Times New Roman"/>
                <w:b/>
              </w:rPr>
            </w:pPr>
            <w:r w:rsidRPr="00B9765B">
              <w:rPr>
                <w:rFonts w:ascii="Times New Roman" w:hAnsi="Times New Roman" w:cs="Times New Roman"/>
                <w:b/>
              </w:rPr>
              <w:t xml:space="preserve">Участие в </w:t>
            </w:r>
            <w:r w:rsidR="00C47393">
              <w:rPr>
                <w:rFonts w:ascii="Times New Roman" w:hAnsi="Times New Roman" w:cs="Times New Roman"/>
                <w:b/>
              </w:rPr>
              <w:t xml:space="preserve">туристском </w:t>
            </w:r>
            <w:r w:rsidRPr="00B9765B">
              <w:rPr>
                <w:rFonts w:ascii="Times New Roman" w:hAnsi="Times New Roman" w:cs="Times New Roman"/>
                <w:b/>
              </w:rPr>
              <w:t>слете</w:t>
            </w:r>
          </w:p>
        </w:tc>
        <w:tc>
          <w:tcPr>
            <w:tcW w:w="708" w:type="dxa"/>
            <w:vAlign w:val="center"/>
          </w:tcPr>
          <w:p w:rsidR="00847878" w:rsidRPr="00B9765B" w:rsidRDefault="00847878" w:rsidP="00847878">
            <w:pPr>
              <w:pStyle w:val="TableText"/>
              <w:jc w:val="center"/>
              <w:rPr>
                <w:rFonts w:ascii="Times New Roman" w:hAnsi="Times New Roman" w:cs="Times New Roman"/>
                <w:b/>
              </w:rPr>
            </w:pPr>
            <w:r w:rsidRPr="00B9765B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850" w:type="dxa"/>
            <w:vAlign w:val="center"/>
          </w:tcPr>
          <w:p w:rsidR="00847878" w:rsidRPr="00B9765B" w:rsidRDefault="00847878" w:rsidP="00847878">
            <w:pPr>
              <w:pStyle w:val="TableText"/>
              <w:jc w:val="center"/>
              <w:rPr>
                <w:rFonts w:ascii="Times New Roman" w:hAnsi="Times New Roman" w:cs="Times New Roman"/>
                <w:b/>
              </w:rPr>
            </w:pPr>
            <w:r w:rsidRPr="00B9765B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5" w:type="dxa"/>
            <w:vAlign w:val="center"/>
          </w:tcPr>
          <w:p w:rsidR="00847878" w:rsidRPr="00B9765B" w:rsidRDefault="00847878" w:rsidP="00847878">
            <w:pPr>
              <w:pStyle w:val="TableText"/>
              <w:jc w:val="center"/>
              <w:rPr>
                <w:rFonts w:ascii="Times New Roman" w:hAnsi="Times New Roman" w:cs="Times New Roman"/>
                <w:b/>
              </w:rPr>
            </w:pPr>
            <w:r w:rsidRPr="00B9765B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807" w:type="dxa"/>
            <w:vAlign w:val="center"/>
          </w:tcPr>
          <w:p w:rsidR="00847878" w:rsidRPr="00B9765B" w:rsidRDefault="00847878" w:rsidP="00CE58B3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B9765B">
              <w:rPr>
                <w:rFonts w:ascii="Times New Roman" w:hAnsi="Times New Roman" w:cs="Times New Roman"/>
              </w:rPr>
              <w:t>Наблюдение</w:t>
            </w:r>
            <w:r>
              <w:rPr>
                <w:rFonts w:ascii="Times New Roman" w:hAnsi="Times New Roman" w:cs="Times New Roman"/>
              </w:rPr>
              <w:t>,</w:t>
            </w:r>
            <w:r w:rsidR="00CE58B3">
              <w:rPr>
                <w:rFonts w:ascii="Times New Roman" w:hAnsi="Times New Roman" w:cs="Times New Roman"/>
              </w:rPr>
              <w:t xml:space="preserve"> п</w:t>
            </w:r>
            <w:r>
              <w:rPr>
                <w:rFonts w:ascii="Times New Roman" w:hAnsi="Times New Roman" w:cs="Times New Roman"/>
              </w:rPr>
              <w:t>рактические задания</w:t>
            </w:r>
            <w:r w:rsidR="00CE58B3">
              <w:rPr>
                <w:rFonts w:ascii="Times New Roman" w:hAnsi="Times New Roman" w:cs="Times New Roman"/>
              </w:rPr>
              <w:t>, конкурсы, соревнования</w:t>
            </w:r>
          </w:p>
        </w:tc>
      </w:tr>
      <w:tr w:rsidR="00CE58B3" w:rsidRPr="00106B72" w:rsidTr="00251CE7">
        <w:trPr>
          <w:trHeight w:val="259"/>
          <w:jc w:val="center"/>
        </w:trPr>
        <w:tc>
          <w:tcPr>
            <w:tcW w:w="540" w:type="dxa"/>
            <w:gridSpan w:val="2"/>
            <w:tcBorders>
              <w:right w:val="single" w:sz="4" w:space="0" w:color="auto"/>
            </w:tcBorders>
            <w:vAlign w:val="center"/>
          </w:tcPr>
          <w:p w:rsidR="00CE58B3" w:rsidRPr="00B9765B" w:rsidRDefault="00CE58B3" w:rsidP="00CE58B3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047" w:type="dxa"/>
            <w:vAlign w:val="center"/>
          </w:tcPr>
          <w:p w:rsidR="00CE58B3" w:rsidRPr="00B9765B" w:rsidRDefault="00CE58B3" w:rsidP="00CE58B3">
            <w:pPr>
              <w:jc w:val="right"/>
              <w:rPr>
                <w:b/>
                <w:sz w:val="24"/>
                <w:szCs w:val="24"/>
              </w:rPr>
            </w:pPr>
            <w:r w:rsidRPr="00B9765B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708" w:type="dxa"/>
            <w:vAlign w:val="center"/>
          </w:tcPr>
          <w:p w:rsidR="00CE58B3" w:rsidRPr="00B9765B" w:rsidRDefault="00CE58B3" w:rsidP="00CE58B3">
            <w:pPr>
              <w:pStyle w:val="Table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850" w:type="dxa"/>
            <w:vAlign w:val="center"/>
          </w:tcPr>
          <w:p w:rsidR="00CE58B3" w:rsidRPr="00B9765B" w:rsidRDefault="00CE58B3" w:rsidP="00CE58B3">
            <w:pPr>
              <w:pStyle w:val="Table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5" w:type="dxa"/>
            <w:vAlign w:val="center"/>
          </w:tcPr>
          <w:p w:rsidR="00CE58B3" w:rsidRPr="00B9765B" w:rsidRDefault="00CE58B3" w:rsidP="00CE58B3">
            <w:pPr>
              <w:pStyle w:val="Table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807" w:type="dxa"/>
            <w:vAlign w:val="center"/>
          </w:tcPr>
          <w:p w:rsidR="00CE58B3" w:rsidRPr="00B9765B" w:rsidRDefault="00CE58B3" w:rsidP="00CE58B3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58B3" w:rsidRPr="00106B72" w:rsidTr="00251CE7">
        <w:trPr>
          <w:trHeight w:val="259"/>
          <w:jc w:val="center"/>
        </w:trPr>
        <w:tc>
          <w:tcPr>
            <w:tcW w:w="540" w:type="dxa"/>
            <w:gridSpan w:val="2"/>
            <w:tcBorders>
              <w:right w:val="single" w:sz="4" w:space="0" w:color="auto"/>
            </w:tcBorders>
            <w:vAlign w:val="center"/>
          </w:tcPr>
          <w:p w:rsidR="00CE58B3" w:rsidRPr="00B9765B" w:rsidRDefault="00CE58B3" w:rsidP="00CE58B3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047" w:type="dxa"/>
            <w:vAlign w:val="center"/>
          </w:tcPr>
          <w:p w:rsidR="00CE58B3" w:rsidRPr="00B9765B" w:rsidRDefault="00CE58B3" w:rsidP="00CE58B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  <w:r w:rsidRPr="00B9765B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08" w:type="dxa"/>
            <w:vAlign w:val="center"/>
          </w:tcPr>
          <w:p w:rsidR="00CE58B3" w:rsidRPr="00B9765B" w:rsidRDefault="00CE58B3" w:rsidP="00CE58B3">
            <w:pPr>
              <w:pStyle w:val="Table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850" w:type="dxa"/>
            <w:vAlign w:val="center"/>
          </w:tcPr>
          <w:p w:rsidR="00CE58B3" w:rsidRPr="00B9765B" w:rsidRDefault="00CE58B3" w:rsidP="00CE58B3">
            <w:pPr>
              <w:pStyle w:val="TableText"/>
              <w:jc w:val="center"/>
              <w:rPr>
                <w:rFonts w:ascii="Times New Roman" w:hAnsi="Times New Roman" w:cs="Times New Roman"/>
                <w:b/>
              </w:rPr>
            </w:pPr>
            <w:r w:rsidRPr="00B9765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5" w:type="dxa"/>
            <w:vAlign w:val="center"/>
          </w:tcPr>
          <w:p w:rsidR="00CE58B3" w:rsidRPr="00B9765B" w:rsidRDefault="00CE58B3" w:rsidP="00CE58B3">
            <w:pPr>
              <w:pStyle w:val="Table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807" w:type="dxa"/>
            <w:vAlign w:val="center"/>
          </w:tcPr>
          <w:p w:rsidR="00CE58B3" w:rsidRPr="00B9765B" w:rsidRDefault="00CE58B3" w:rsidP="00CE58B3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31EDD" w:rsidRDefault="00131EDD" w:rsidP="00B976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1EDD" w:rsidRPr="00FF4FEA" w:rsidRDefault="00FF4FEA" w:rsidP="00FF4FEA">
      <w:pPr>
        <w:pStyle w:val="1"/>
        <w:spacing w:before="0" w:after="0"/>
        <w:jc w:val="center"/>
        <w:rPr>
          <w:rFonts w:ascii="Times New Roman" w:hAnsi="Times New Roman"/>
        </w:rPr>
      </w:pPr>
      <w:bookmarkStart w:id="12" w:name="_Toc523750617"/>
      <w:r>
        <w:rPr>
          <w:rFonts w:ascii="Times New Roman" w:hAnsi="Times New Roman"/>
        </w:rPr>
        <w:t>5</w:t>
      </w:r>
      <w:r w:rsidRPr="00FF4FEA">
        <w:rPr>
          <w:rFonts w:ascii="Times New Roman" w:hAnsi="Times New Roman"/>
        </w:rPr>
        <w:t>. Календарный учебный график</w:t>
      </w:r>
      <w:bookmarkEnd w:id="12"/>
    </w:p>
    <w:p w:rsidR="00B84390" w:rsidRDefault="00FF4FEA" w:rsidP="00C036D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FF4FEA">
        <w:rPr>
          <w:rFonts w:ascii="Times New Roman" w:hAnsi="Times New Roman" w:cs="Times New Roman"/>
          <w:sz w:val="28"/>
          <w:szCs w:val="28"/>
        </w:rPr>
        <w:t xml:space="preserve">Календарный учебный график составляется </w:t>
      </w:r>
      <w:r>
        <w:rPr>
          <w:rFonts w:ascii="Times New Roman" w:hAnsi="Times New Roman" w:cs="Times New Roman"/>
          <w:sz w:val="28"/>
          <w:szCs w:val="28"/>
        </w:rPr>
        <w:t xml:space="preserve">педагогом дополнительного образования </w:t>
      </w:r>
      <w:r w:rsidRPr="00FF4FEA">
        <w:rPr>
          <w:rFonts w:ascii="Times New Roman" w:hAnsi="Times New Roman" w:cs="Times New Roman"/>
          <w:sz w:val="28"/>
          <w:szCs w:val="28"/>
        </w:rPr>
        <w:t xml:space="preserve">на </w:t>
      </w:r>
      <w:r w:rsidR="001D499B">
        <w:rPr>
          <w:rFonts w:ascii="Times New Roman" w:hAnsi="Times New Roman" w:cs="Times New Roman"/>
          <w:sz w:val="28"/>
          <w:szCs w:val="28"/>
        </w:rPr>
        <w:t xml:space="preserve">конкретный </w:t>
      </w:r>
      <w:r w:rsidRPr="00FF4FEA">
        <w:rPr>
          <w:rFonts w:ascii="Times New Roman" w:hAnsi="Times New Roman" w:cs="Times New Roman"/>
          <w:sz w:val="28"/>
          <w:szCs w:val="28"/>
        </w:rPr>
        <w:t xml:space="preserve">учебный период (месяц, четверть, полугодие и т.д.) для каждой учебной группы, </w:t>
      </w:r>
      <w:r w:rsidR="00A03839" w:rsidRPr="00A03839">
        <w:rPr>
          <w:rFonts w:ascii="Times New Roman" w:hAnsi="Times New Roman" w:cs="Times New Roman"/>
          <w:sz w:val="28"/>
          <w:szCs w:val="28"/>
        </w:rPr>
        <w:t>обучающейся по данной программе, и оформляется в виде таблицы:</w:t>
      </w:r>
    </w:p>
    <w:p w:rsidR="00B84390" w:rsidRPr="00C036D1" w:rsidRDefault="00B84390" w:rsidP="00B84390">
      <w:pPr>
        <w:pStyle w:val="a3"/>
        <w:spacing w:line="312" w:lineRule="auto"/>
        <w:ind w:firstLine="0"/>
        <w:rPr>
          <w:rFonts w:ascii="Times New Roman" w:hAnsi="Times New Roman" w:cs="Times New Roman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850"/>
        <w:gridCol w:w="709"/>
        <w:gridCol w:w="1276"/>
        <w:gridCol w:w="850"/>
        <w:gridCol w:w="851"/>
        <w:gridCol w:w="2693"/>
        <w:gridCol w:w="1276"/>
        <w:gridCol w:w="1134"/>
      </w:tblGrid>
      <w:tr w:rsidR="00EC7DD0" w:rsidRPr="00B67824" w:rsidTr="00B67824">
        <w:tc>
          <w:tcPr>
            <w:tcW w:w="534" w:type="dxa"/>
            <w:shd w:val="clear" w:color="auto" w:fill="auto"/>
          </w:tcPr>
          <w:p w:rsidR="00B84390" w:rsidRPr="00ED7157" w:rsidRDefault="00B84390" w:rsidP="00B67824">
            <w:pPr>
              <w:autoSpaceDE/>
              <w:autoSpaceDN/>
              <w:spacing w:after="200" w:line="276" w:lineRule="auto"/>
              <w:ind w:left="-142" w:right="-108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D7157">
              <w:rPr>
                <w:rFonts w:eastAsia="Calibri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ED7157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ED7157">
              <w:rPr>
                <w:rFonts w:eastAsia="Calibri"/>
                <w:sz w:val="24"/>
                <w:szCs w:val="24"/>
                <w:lang w:eastAsia="en-US"/>
              </w:rPr>
              <w:t>/</w:t>
            </w:r>
            <w:proofErr w:type="spellStart"/>
            <w:r w:rsidRPr="00ED7157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B84390" w:rsidRPr="00ED7157" w:rsidRDefault="00B84390" w:rsidP="00B67824">
            <w:pPr>
              <w:autoSpaceDE/>
              <w:autoSpaceDN/>
              <w:spacing w:after="200" w:line="276" w:lineRule="auto"/>
              <w:ind w:left="-142" w:right="-108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D7157">
              <w:rPr>
                <w:rFonts w:eastAsia="Calibri"/>
                <w:sz w:val="24"/>
                <w:szCs w:val="24"/>
                <w:lang w:eastAsia="en-US"/>
              </w:rPr>
              <w:t>Месяц</w:t>
            </w:r>
          </w:p>
        </w:tc>
        <w:tc>
          <w:tcPr>
            <w:tcW w:w="709" w:type="dxa"/>
            <w:shd w:val="clear" w:color="auto" w:fill="auto"/>
          </w:tcPr>
          <w:p w:rsidR="00B84390" w:rsidRPr="00ED7157" w:rsidRDefault="00B84390" w:rsidP="00B67824">
            <w:pPr>
              <w:autoSpaceDE/>
              <w:autoSpaceDN/>
              <w:spacing w:after="200" w:line="276" w:lineRule="auto"/>
              <w:ind w:left="-142" w:right="-108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D7157">
              <w:rPr>
                <w:rFonts w:eastAsia="Calibri"/>
                <w:sz w:val="24"/>
                <w:szCs w:val="24"/>
                <w:lang w:eastAsia="en-US"/>
              </w:rPr>
              <w:t>Число</w:t>
            </w:r>
          </w:p>
        </w:tc>
        <w:tc>
          <w:tcPr>
            <w:tcW w:w="1276" w:type="dxa"/>
            <w:shd w:val="clear" w:color="auto" w:fill="auto"/>
          </w:tcPr>
          <w:p w:rsidR="00B84390" w:rsidRPr="00ED7157" w:rsidRDefault="00B84390" w:rsidP="00B67824">
            <w:pPr>
              <w:autoSpaceDE/>
              <w:autoSpaceDN/>
              <w:spacing w:after="200" w:line="276" w:lineRule="auto"/>
              <w:ind w:left="-142" w:right="-108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D7157">
              <w:rPr>
                <w:rFonts w:eastAsia="Calibri"/>
                <w:sz w:val="24"/>
                <w:szCs w:val="24"/>
                <w:lang w:eastAsia="en-US"/>
              </w:rPr>
              <w:t>Время проведения занятия</w:t>
            </w:r>
          </w:p>
        </w:tc>
        <w:tc>
          <w:tcPr>
            <w:tcW w:w="850" w:type="dxa"/>
            <w:shd w:val="clear" w:color="auto" w:fill="auto"/>
          </w:tcPr>
          <w:p w:rsidR="00B84390" w:rsidRPr="00ED7157" w:rsidRDefault="00B84390" w:rsidP="00B67824">
            <w:pPr>
              <w:autoSpaceDE/>
              <w:autoSpaceDN/>
              <w:spacing w:after="200" w:line="276" w:lineRule="auto"/>
              <w:ind w:left="-142" w:right="-108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D7157">
              <w:rPr>
                <w:rFonts w:eastAsia="Calibri"/>
                <w:sz w:val="24"/>
                <w:szCs w:val="24"/>
                <w:lang w:eastAsia="en-US"/>
              </w:rPr>
              <w:t>Форма занятия</w:t>
            </w:r>
          </w:p>
        </w:tc>
        <w:tc>
          <w:tcPr>
            <w:tcW w:w="851" w:type="dxa"/>
            <w:shd w:val="clear" w:color="auto" w:fill="auto"/>
          </w:tcPr>
          <w:p w:rsidR="00B84390" w:rsidRPr="00ED7157" w:rsidRDefault="00B84390" w:rsidP="00B67824">
            <w:pPr>
              <w:autoSpaceDE/>
              <w:autoSpaceDN/>
              <w:spacing w:after="200" w:line="276" w:lineRule="auto"/>
              <w:ind w:left="-142" w:right="-108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D7157">
              <w:rPr>
                <w:rFonts w:eastAsia="Calibri"/>
                <w:sz w:val="24"/>
                <w:szCs w:val="24"/>
                <w:lang w:eastAsia="en-US"/>
              </w:rPr>
              <w:t>Кол-во часов</w:t>
            </w:r>
          </w:p>
        </w:tc>
        <w:tc>
          <w:tcPr>
            <w:tcW w:w="2693" w:type="dxa"/>
            <w:shd w:val="clear" w:color="auto" w:fill="auto"/>
          </w:tcPr>
          <w:p w:rsidR="00B84390" w:rsidRPr="00ED7157" w:rsidRDefault="00B84390" w:rsidP="00B67824">
            <w:pPr>
              <w:autoSpaceDE/>
              <w:autoSpaceDN/>
              <w:spacing w:after="200" w:line="276" w:lineRule="auto"/>
              <w:ind w:left="-142" w:right="-108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D7157">
              <w:rPr>
                <w:rFonts w:eastAsia="Calibri"/>
                <w:sz w:val="24"/>
                <w:szCs w:val="24"/>
                <w:lang w:eastAsia="en-US"/>
              </w:rPr>
              <w:t>Тема занятия</w:t>
            </w:r>
          </w:p>
        </w:tc>
        <w:tc>
          <w:tcPr>
            <w:tcW w:w="1276" w:type="dxa"/>
            <w:shd w:val="clear" w:color="auto" w:fill="auto"/>
          </w:tcPr>
          <w:p w:rsidR="00B84390" w:rsidRPr="00ED7157" w:rsidRDefault="00B84390" w:rsidP="00B67824">
            <w:pPr>
              <w:autoSpaceDE/>
              <w:autoSpaceDN/>
              <w:spacing w:after="200" w:line="276" w:lineRule="auto"/>
              <w:ind w:left="-142" w:right="-108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D7157">
              <w:rPr>
                <w:rFonts w:eastAsia="Calibri"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1134" w:type="dxa"/>
            <w:shd w:val="clear" w:color="auto" w:fill="auto"/>
          </w:tcPr>
          <w:p w:rsidR="00B84390" w:rsidRPr="00ED7157" w:rsidRDefault="00B84390" w:rsidP="00B67824">
            <w:pPr>
              <w:autoSpaceDE/>
              <w:autoSpaceDN/>
              <w:spacing w:after="200" w:line="276" w:lineRule="auto"/>
              <w:ind w:left="-142" w:right="-108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D7157">
              <w:rPr>
                <w:rFonts w:eastAsia="Calibri"/>
                <w:sz w:val="24"/>
                <w:szCs w:val="24"/>
                <w:lang w:eastAsia="en-US"/>
              </w:rPr>
              <w:t>Форма контроля</w:t>
            </w:r>
          </w:p>
        </w:tc>
      </w:tr>
      <w:tr w:rsidR="00EC7DD0" w:rsidRPr="00B67824" w:rsidTr="00B67824">
        <w:tc>
          <w:tcPr>
            <w:tcW w:w="534" w:type="dxa"/>
            <w:shd w:val="clear" w:color="auto" w:fill="auto"/>
          </w:tcPr>
          <w:p w:rsidR="00B84390" w:rsidRPr="00ED7157" w:rsidRDefault="00B84390" w:rsidP="00B67824">
            <w:pPr>
              <w:autoSpaceDE/>
              <w:autoSpaceDN/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84390" w:rsidRPr="00ED7157" w:rsidRDefault="00B84390" w:rsidP="00B67824">
            <w:pPr>
              <w:autoSpaceDE/>
              <w:autoSpaceDN/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B84390" w:rsidRPr="00ED7157" w:rsidRDefault="00B84390" w:rsidP="00B67824">
            <w:pPr>
              <w:autoSpaceDE/>
              <w:autoSpaceDN/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B84390" w:rsidRPr="00ED7157" w:rsidRDefault="00B84390" w:rsidP="00B67824">
            <w:pPr>
              <w:autoSpaceDE/>
              <w:autoSpaceDN/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84390" w:rsidRPr="00ED7157" w:rsidRDefault="00B84390" w:rsidP="00B67824">
            <w:pPr>
              <w:autoSpaceDE/>
              <w:autoSpaceDN/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B84390" w:rsidRPr="00ED7157" w:rsidRDefault="00B84390" w:rsidP="00B67824">
            <w:pPr>
              <w:autoSpaceDE/>
              <w:autoSpaceDN/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B84390" w:rsidRPr="00ED7157" w:rsidRDefault="00B84390" w:rsidP="00B67824">
            <w:pPr>
              <w:autoSpaceDE/>
              <w:autoSpaceDN/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B84390" w:rsidRPr="00ED7157" w:rsidRDefault="00B84390" w:rsidP="00B67824">
            <w:pPr>
              <w:autoSpaceDE/>
              <w:autoSpaceDN/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B84390" w:rsidRPr="00ED7157" w:rsidRDefault="00B84390" w:rsidP="00B67824">
            <w:pPr>
              <w:autoSpaceDE/>
              <w:autoSpaceDN/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B84390" w:rsidRDefault="00B843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0CA7" w:rsidRDefault="00B67824" w:rsidP="00B67824">
      <w:pPr>
        <w:pStyle w:val="1"/>
        <w:spacing w:before="0" w:after="0"/>
        <w:jc w:val="center"/>
        <w:rPr>
          <w:rFonts w:ascii="Times New Roman" w:hAnsi="Times New Roman"/>
        </w:rPr>
      </w:pPr>
      <w:bookmarkStart w:id="13" w:name="_Toc523750618"/>
      <w:r>
        <w:rPr>
          <w:rFonts w:ascii="Times New Roman" w:hAnsi="Times New Roman"/>
        </w:rPr>
        <w:t xml:space="preserve">6. </w:t>
      </w:r>
      <w:r w:rsidR="00185A18" w:rsidRPr="00C036D1">
        <w:rPr>
          <w:rFonts w:ascii="Times New Roman" w:hAnsi="Times New Roman"/>
        </w:rPr>
        <w:t>Содержание программы</w:t>
      </w:r>
      <w:bookmarkEnd w:id="13"/>
    </w:p>
    <w:p w:rsidR="00CE58B3" w:rsidRPr="00CE58B3" w:rsidRDefault="00CE58B3" w:rsidP="00CE58B3"/>
    <w:p w:rsidR="00F47E96" w:rsidRDefault="00CE58B3" w:rsidP="00FB58FC">
      <w:pPr>
        <w:pStyle w:val="a3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58B3">
        <w:rPr>
          <w:rFonts w:ascii="Times New Roman" w:hAnsi="Times New Roman" w:cs="Times New Roman"/>
          <w:b/>
          <w:bCs/>
          <w:sz w:val="28"/>
          <w:szCs w:val="28"/>
        </w:rPr>
        <w:t>Вариант</w:t>
      </w:r>
      <w:r w:rsidR="00410BA6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CE58B3"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 w:rsidR="00410BA6">
        <w:rPr>
          <w:rFonts w:ascii="Times New Roman" w:hAnsi="Times New Roman" w:cs="Times New Roman"/>
          <w:b/>
          <w:bCs/>
          <w:sz w:val="28"/>
          <w:szCs w:val="28"/>
        </w:rPr>
        <w:t>, 2</w:t>
      </w:r>
      <w:r w:rsidRPr="00CE58B3">
        <w:rPr>
          <w:rFonts w:ascii="Times New Roman" w:hAnsi="Times New Roman" w:cs="Times New Roman"/>
          <w:b/>
          <w:bCs/>
          <w:sz w:val="28"/>
          <w:szCs w:val="28"/>
        </w:rPr>
        <w:t xml:space="preserve">. «Подготовка к </w:t>
      </w:r>
      <w:r w:rsidR="00410BA6">
        <w:rPr>
          <w:rFonts w:ascii="Times New Roman" w:hAnsi="Times New Roman" w:cs="Times New Roman"/>
          <w:b/>
          <w:bCs/>
          <w:sz w:val="28"/>
          <w:szCs w:val="28"/>
        </w:rPr>
        <w:t>походу»</w:t>
      </w:r>
    </w:p>
    <w:p w:rsidR="005A45FC" w:rsidRPr="00D15454" w:rsidRDefault="005A45FC" w:rsidP="00FB58FC">
      <w:pPr>
        <w:pStyle w:val="a3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15454">
        <w:rPr>
          <w:rFonts w:ascii="Times New Roman" w:hAnsi="Times New Roman" w:cs="Times New Roman"/>
          <w:b/>
          <w:bCs/>
          <w:sz w:val="28"/>
          <w:szCs w:val="28"/>
          <w:u w:val="single"/>
        </w:rPr>
        <w:t>Ознакомительный модуль</w:t>
      </w:r>
    </w:p>
    <w:p w:rsidR="000806E1" w:rsidRPr="00CE58B3" w:rsidRDefault="000806E1" w:rsidP="00CE58B3">
      <w:pPr>
        <w:pStyle w:val="a3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CE58B3">
        <w:rPr>
          <w:rFonts w:ascii="Times New Roman" w:hAnsi="Times New Roman" w:cs="Times New Roman"/>
          <w:b/>
          <w:bCs/>
          <w:sz w:val="28"/>
          <w:szCs w:val="28"/>
        </w:rPr>
        <w:t>1. Подготовка к походу</w:t>
      </w:r>
      <w:r w:rsidR="00D1545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875DF" w:rsidRPr="00CE58B3" w:rsidRDefault="0049449F" w:rsidP="00CE58B3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CE58B3">
        <w:rPr>
          <w:rFonts w:ascii="Times New Roman" w:hAnsi="Times New Roman" w:cs="Times New Roman"/>
          <w:bCs/>
          <w:sz w:val="28"/>
          <w:szCs w:val="28"/>
        </w:rPr>
        <w:t>1.1</w:t>
      </w:r>
      <w:r w:rsidR="001760DC" w:rsidRPr="00CE58B3">
        <w:rPr>
          <w:rFonts w:ascii="Times New Roman" w:hAnsi="Times New Roman" w:cs="Times New Roman"/>
          <w:bCs/>
          <w:sz w:val="28"/>
          <w:szCs w:val="28"/>
        </w:rPr>
        <w:t>.</w:t>
      </w:r>
      <w:r w:rsidRPr="00CE58B3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420F75" w:rsidRPr="00CE58B3">
        <w:rPr>
          <w:rFonts w:ascii="Times New Roman" w:hAnsi="Times New Roman" w:cs="Times New Roman"/>
          <w:bCs/>
          <w:sz w:val="28"/>
          <w:szCs w:val="28"/>
        </w:rPr>
        <w:t xml:space="preserve">водное занятие. </w:t>
      </w:r>
      <w:r w:rsidR="005A45FC">
        <w:rPr>
          <w:rFonts w:ascii="Times New Roman" w:hAnsi="Times New Roman" w:cs="Times New Roman"/>
          <w:bCs/>
          <w:sz w:val="28"/>
          <w:szCs w:val="28"/>
        </w:rPr>
        <w:t>Туристские путешествия.</w:t>
      </w:r>
    </w:p>
    <w:p w:rsidR="00420F75" w:rsidRPr="00CE58B3" w:rsidRDefault="00420F75" w:rsidP="00CE58B3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CE58B3">
        <w:rPr>
          <w:rFonts w:ascii="Times New Roman" w:hAnsi="Times New Roman" w:cs="Times New Roman"/>
          <w:sz w:val="28"/>
          <w:szCs w:val="28"/>
        </w:rPr>
        <w:t xml:space="preserve">Знакомство с группой. Уточнение целей и задач, которые поставлены перед </w:t>
      </w:r>
      <w:r w:rsidRPr="00CE58B3">
        <w:rPr>
          <w:rFonts w:ascii="Times New Roman" w:hAnsi="Times New Roman" w:cs="Times New Roman"/>
          <w:sz w:val="28"/>
          <w:szCs w:val="28"/>
        </w:rPr>
        <w:lastRenderedPageBreak/>
        <w:t>группой.</w:t>
      </w:r>
    </w:p>
    <w:p w:rsidR="005D208E" w:rsidRPr="00CE58B3" w:rsidRDefault="005D208E" w:rsidP="00CE58B3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CE58B3">
        <w:rPr>
          <w:rFonts w:ascii="Times New Roman" w:hAnsi="Times New Roman" w:cs="Times New Roman"/>
          <w:sz w:val="28"/>
          <w:szCs w:val="28"/>
        </w:rPr>
        <w:t>Туризм, как средство физического совершенствования, познания окружающего мира. Известные путешественники. Путешествия и приключения. Виды туризма. Преимущества самодеятельного туризма. Деятельность</w:t>
      </w:r>
      <w:r w:rsidR="00437C1F" w:rsidRPr="00CE58B3">
        <w:rPr>
          <w:rFonts w:ascii="Times New Roman" w:hAnsi="Times New Roman" w:cs="Times New Roman"/>
          <w:sz w:val="28"/>
          <w:szCs w:val="28"/>
        </w:rPr>
        <w:t>,</w:t>
      </w:r>
      <w:r w:rsidRPr="00CE58B3">
        <w:rPr>
          <w:rFonts w:ascii="Times New Roman" w:hAnsi="Times New Roman" w:cs="Times New Roman"/>
          <w:sz w:val="28"/>
          <w:szCs w:val="28"/>
        </w:rPr>
        <w:t xml:space="preserve"> сопутствующая туризму: фотография, песня, скалолазан</w:t>
      </w:r>
      <w:r w:rsidR="00437C1F" w:rsidRPr="00CE58B3">
        <w:rPr>
          <w:rFonts w:ascii="Times New Roman" w:hAnsi="Times New Roman" w:cs="Times New Roman"/>
          <w:sz w:val="28"/>
          <w:szCs w:val="28"/>
        </w:rPr>
        <w:t>и</w:t>
      </w:r>
      <w:r w:rsidRPr="00CE58B3">
        <w:rPr>
          <w:rFonts w:ascii="Times New Roman" w:hAnsi="Times New Roman" w:cs="Times New Roman"/>
          <w:sz w:val="28"/>
          <w:szCs w:val="28"/>
        </w:rPr>
        <w:t>е и т.д.</w:t>
      </w:r>
      <w:r w:rsidR="00437C1F" w:rsidRPr="00CE58B3">
        <w:rPr>
          <w:rFonts w:ascii="Times New Roman" w:hAnsi="Times New Roman" w:cs="Times New Roman"/>
          <w:sz w:val="28"/>
          <w:szCs w:val="28"/>
        </w:rPr>
        <w:t xml:space="preserve"> Физическая подготовка юного туриста</w:t>
      </w:r>
      <w:r w:rsidR="00C036D1" w:rsidRPr="00CE58B3">
        <w:rPr>
          <w:rFonts w:ascii="Times New Roman" w:hAnsi="Times New Roman" w:cs="Times New Roman"/>
          <w:sz w:val="28"/>
          <w:szCs w:val="28"/>
        </w:rPr>
        <w:t xml:space="preserve">. Путешествия по Южному </w:t>
      </w:r>
      <w:r w:rsidR="00A875DF" w:rsidRPr="00CE58B3">
        <w:rPr>
          <w:rFonts w:ascii="Times New Roman" w:hAnsi="Times New Roman" w:cs="Times New Roman"/>
          <w:sz w:val="28"/>
          <w:szCs w:val="28"/>
        </w:rPr>
        <w:t>Урал</w:t>
      </w:r>
      <w:r w:rsidR="005A45FC">
        <w:rPr>
          <w:rFonts w:ascii="Times New Roman" w:hAnsi="Times New Roman" w:cs="Times New Roman"/>
          <w:sz w:val="28"/>
          <w:szCs w:val="28"/>
        </w:rPr>
        <w:t>у.</w:t>
      </w:r>
    </w:p>
    <w:p w:rsidR="00A875DF" w:rsidRPr="00CE58B3" w:rsidRDefault="00A875DF" w:rsidP="00CE58B3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CE58B3">
        <w:rPr>
          <w:rFonts w:ascii="Times New Roman" w:hAnsi="Times New Roman" w:cs="Times New Roman"/>
          <w:i/>
          <w:sz w:val="28"/>
          <w:szCs w:val="28"/>
        </w:rPr>
        <w:t>Практика</w:t>
      </w:r>
      <w:r w:rsidRPr="00CE58B3">
        <w:rPr>
          <w:rFonts w:ascii="Times New Roman" w:hAnsi="Times New Roman" w:cs="Times New Roman"/>
          <w:sz w:val="28"/>
          <w:szCs w:val="28"/>
        </w:rPr>
        <w:t xml:space="preserve">: просмотр фотографий, фильмов. </w:t>
      </w:r>
      <w:r w:rsidR="00764807" w:rsidRPr="00CE58B3">
        <w:rPr>
          <w:rFonts w:ascii="Times New Roman" w:hAnsi="Times New Roman" w:cs="Times New Roman"/>
          <w:sz w:val="28"/>
          <w:szCs w:val="28"/>
        </w:rPr>
        <w:t xml:space="preserve">Знакомство с </w:t>
      </w:r>
      <w:r w:rsidR="00420F75" w:rsidRPr="00CE58B3">
        <w:rPr>
          <w:rFonts w:ascii="Times New Roman" w:hAnsi="Times New Roman" w:cs="Times New Roman"/>
          <w:sz w:val="28"/>
          <w:szCs w:val="28"/>
        </w:rPr>
        <w:t>группой</w:t>
      </w:r>
      <w:r w:rsidR="00764807" w:rsidRPr="00CE58B3">
        <w:rPr>
          <w:rFonts w:ascii="Times New Roman" w:hAnsi="Times New Roman" w:cs="Times New Roman"/>
          <w:sz w:val="28"/>
          <w:szCs w:val="28"/>
        </w:rPr>
        <w:t>.</w:t>
      </w:r>
      <w:r w:rsidR="00420F75" w:rsidRPr="00CE58B3">
        <w:rPr>
          <w:rFonts w:ascii="Times New Roman" w:hAnsi="Times New Roman" w:cs="Times New Roman"/>
          <w:sz w:val="28"/>
          <w:szCs w:val="28"/>
        </w:rPr>
        <w:t xml:space="preserve"> Игры на сплочение группы, на запоминание имен.</w:t>
      </w:r>
      <w:r w:rsidR="00764807" w:rsidRPr="00CE58B3">
        <w:rPr>
          <w:rFonts w:ascii="Times New Roman" w:hAnsi="Times New Roman" w:cs="Times New Roman"/>
          <w:sz w:val="28"/>
          <w:szCs w:val="28"/>
        </w:rPr>
        <w:t xml:space="preserve"> Выяснение уровня туристской подготовки детей. </w:t>
      </w:r>
      <w:proofErr w:type="gramStart"/>
      <w:r w:rsidRPr="00CE58B3">
        <w:rPr>
          <w:rFonts w:ascii="Times New Roman" w:hAnsi="Times New Roman" w:cs="Times New Roman"/>
          <w:sz w:val="28"/>
          <w:szCs w:val="28"/>
        </w:rPr>
        <w:t xml:space="preserve">Беседа с </w:t>
      </w:r>
      <w:r w:rsidR="00764807" w:rsidRPr="00CE58B3">
        <w:rPr>
          <w:rFonts w:ascii="Times New Roman" w:hAnsi="Times New Roman" w:cs="Times New Roman"/>
          <w:sz w:val="28"/>
          <w:szCs w:val="28"/>
        </w:rPr>
        <w:t>обучающимися на тему, что они знают о туризме, были ли в походах с классом, где путешествовали с родителями</w:t>
      </w:r>
      <w:r w:rsidR="005A45F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24820" w:rsidRPr="00CE58B3" w:rsidRDefault="0049449F" w:rsidP="00CE58B3">
      <w:pPr>
        <w:pStyle w:val="Table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8B3">
        <w:rPr>
          <w:rFonts w:ascii="Times New Roman" w:hAnsi="Times New Roman" w:cs="Times New Roman"/>
          <w:sz w:val="28"/>
          <w:szCs w:val="28"/>
        </w:rPr>
        <w:t>1.2</w:t>
      </w:r>
      <w:r w:rsidR="001760DC" w:rsidRPr="00CE58B3">
        <w:rPr>
          <w:rFonts w:ascii="Times New Roman" w:hAnsi="Times New Roman" w:cs="Times New Roman"/>
          <w:sz w:val="28"/>
          <w:szCs w:val="28"/>
        </w:rPr>
        <w:t>.</w:t>
      </w:r>
      <w:r w:rsidR="005A45FC">
        <w:rPr>
          <w:rFonts w:ascii="Times New Roman" w:hAnsi="Times New Roman" w:cs="Times New Roman"/>
          <w:sz w:val="28"/>
          <w:szCs w:val="28"/>
        </w:rPr>
        <w:t xml:space="preserve"> </w:t>
      </w:r>
      <w:r w:rsidR="00014A04" w:rsidRPr="00CE58B3">
        <w:rPr>
          <w:rFonts w:ascii="Times New Roman" w:hAnsi="Times New Roman" w:cs="Times New Roman"/>
          <w:sz w:val="28"/>
          <w:szCs w:val="28"/>
        </w:rPr>
        <w:t>Техника бе</w:t>
      </w:r>
      <w:r w:rsidR="005A45FC">
        <w:rPr>
          <w:rFonts w:ascii="Times New Roman" w:hAnsi="Times New Roman" w:cs="Times New Roman"/>
          <w:sz w:val="28"/>
          <w:szCs w:val="28"/>
        </w:rPr>
        <w:t>зопасности в туристском походе.</w:t>
      </w:r>
    </w:p>
    <w:p w:rsidR="00624820" w:rsidRPr="00CE58B3" w:rsidRDefault="00014A04" w:rsidP="00CE58B3">
      <w:pPr>
        <w:pStyle w:val="Table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8B3">
        <w:rPr>
          <w:rFonts w:ascii="Times New Roman" w:hAnsi="Times New Roman" w:cs="Times New Roman"/>
          <w:sz w:val="28"/>
          <w:szCs w:val="28"/>
        </w:rPr>
        <w:t xml:space="preserve">Техника безопасности при перевозке детей. Правила дорожного движения. </w:t>
      </w:r>
      <w:r w:rsidR="00624820" w:rsidRPr="00CE58B3">
        <w:rPr>
          <w:rFonts w:ascii="Times New Roman" w:hAnsi="Times New Roman" w:cs="Times New Roman"/>
          <w:sz w:val="28"/>
          <w:szCs w:val="28"/>
        </w:rPr>
        <w:t>Техника безопасности в походе: бивачные работы, передвиже</w:t>
      </w:r>
      <w:r w:rsidR="005A45FC">
        <w:rPr>
          <w:rFonts w:ascii="Times New Roman" w:hAnsi="Times New Roman" w:cs="Times New Roman"/>
          <w:sz w:val="28"/>
          <w:szCs w:val="28"/>
        </w:rPr>
        <w:t xml:space="preserve">ние по пересеченной местности. </w:t>
      </w:r>
      <w:r w:rsidRPr="00CE58B3">
        <w:rPr>
          <w:rFonts w:ascii="Times New Roman" w:hAnsi="Times New Roman" w:cs="Times New Roman"/>
          <w:sz w:val="28"/>
          <w:szCs w:val="28"/>
        </w:rPr>
        <w:t xml:space="preserve">Гигиена туриста. </w:t>
      </w:r>
      <w:r w:rsidR="00624820" w:rsidRPr="00CE58B3">
        <w:rPr>
          <w:rFonts w:ascii="Times New Roman" w:hAnsi="Times New Roman" w:cs="Times New Roman"/>
          <w:sz w:val="28"/>
          <w:szCs w:val="28"/>
        </w:rPr>
        <w:t xml:space="preserve">Гигиенические требования к одежде, обуви, личной посуде. Содержание индивидуальной аптечки. </w:t>
      </w:r>
      <w:r w:rsidRPr="00CE58B3">
        <w:rPr>
          <w:rFonts w:ascii="Times New Roman" w:hAnsi="Times New Roman" w:cs="Times New Roman"/>
          <w:sz w:val="28"/>
          <w:szCs w:val="28"/>
        </w:rPr>
        <w:t xml:space="preserve">Основы первой доврачебной помощи. Самоконтроль. </w:t>
      </w:r>
      <w:r w:rsidR="00624820" w:rsidRPr="00CE58B3">
        <w:rPr>
          <w:rFonts w:ascii="Times New Roman" w:hAnsi="Times New Roman" w:cs="Times New Roman"/>
          <w:sz w:val="28"/>
          <w:szCs w:val="28"/>
        </w:rPr>
        <w:t>Причины травм и их п</w:t>
      </w:r>
      <w:r w:rsidRPr="00CE58B3">
        <w:rPr>
          <w:rFonts w:ascii="Times New Roman" w:hAnsi="Times New Roman" w:cs="Times New Roman"/>
          <w:sz w:val="28"/>
          <w:szCs w:val="28"/>
        </w:rPr>
        <w:t>редупреждение.</w:t>
      </w:r>
      <w:r w:rsidR="00624820" w:rsidRPr="00CE58B3">
        <w:rPr>
          <w:rFonts w:ascii="Times New Roman" w:hAnsi="Times New Roman" w:cs="Times New Roman"/>
          <w:sz w:val="28"/>
          <w:szCs w:val="28"/>
        </w:rPr>
        <w:t xml:space="preserve"> Особенности походов зимой, летом, в межсезонье.</w:t>
      </w:r>
    </w:p>
    <w:p w:rsidR="004F6B81" w:rsidRPr="00CE58B3" w:rsidRDefault="005A45FC" w:rsidP="005A45FC">
      <w:pPr>
        <w:pStyle w:val="Table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45FC">
        <w:rPr>
          <w:rFonts w:ascii="Times New Roman" w:hAnsi="Times New Roman" w:cs="Times New Roman"/>
          <w:sz w:val="28"/>
          <w:szCs w:val="28"/>
        </w:rPr>
        <w:t>Действия группы и отдельного участника в аварийной ситуации.</w:t>
      </w:r>
      <w:r>
        <w:rPr>
          <w:rFonts w:ascii="Times New Roman" w:hAnsi="Times New Roman" w:cs="Times New Roman"/>
          <w:sz w:val="28"/>
          <w:szCs w:val="28"/>
        </w:rPr>
        <w:t xml:space="preserve"> Что делать, если потерялся. </w:t>
      </w:r>
      <w:r w:rsidR="004F6B81" w:rsidRPr="00CE58B3">
        <w:rPr>
          <w:rFonts w:ascii="Times New Roman" w:hAnsi="Times New Roman" w:cs="Times New Roman"/>
          <w:sz w:val="28"/>
          <w:szCs w:val="28"/>
        </w:rPr>
        <w:t>Правила пожарной безопасности в лесу. Безопасность у водоемов.</w:t>
      </w:r>
    </w:p>
    <w:p w:rsidR="00420F75" w:rsidRPr="00CE58B3" w:rsidRDefault="00624820" w:rsidP="00CE58B3">
      <w:pPr>
        <w:pStyle w:val="a3"/>
        <w:ind w:firstLine="567"/>
        <w:rPr>
          <w:rFonts w:ascii="Times New Roman" w:hAnsi="Times New Roman" w:cs="Times New Roman"/>
          <w:bCs/>
          <w:i/>
          <w:sz w:val="28"/>
          <w:szCs w:val="28"/>
        </w:rPr>
      </w:pPr>
      <w:r w:rsidRPr="00CE58B3">
        <w:rPr>
          <w:rFonts w:ascii="Times New Roman" w:hAnsi="Times New Roman" w:cs="Times New Roman"/>
          <w:bCs/>
          <w:i/>
          <w:sz w:val="28"/>
          <w:szCs w:val="28"/>
        </w:rPr>
        <w:t xml:space="preserve">Практика: </w:t>
      </w:r>
      <w:r w:rsidRPr="00CE58B3">
        <w:rPr>
          <w:rFonts w:ascii="Times New Roman" w:hAnsi="Times New Roman" w:cs="Times New Roman"/>
          <w:bCs/>
          <w:sz w:val="28"/>
          <w:szCs w:val="28"/>
        </w:rPr>
        <w:t>изучение инструкций</w:t>
      </w:r>
      <w:r w:rsidRPr="00CE58B3">
        <w:rPr>
          <w:rFonts w:ascii="Times New Roman" w:hAnsi="Times New Roman" w:cs="Times New Roman"/>
          <w:sz w:val="28"/>
          <w:szCs w:val="28"/>
        </w:rPr>
        <w:t>, тестирование на знание инструкций по технике безопасности, просмотр видеофильмов, устный опрос, практические задания по оказанию доврачебной помощи</w:t>
      </w:r>
      <w:r w:rsidR="00AD5623" w:rsidRPr="00CE58B3">
        <w:rPr>
          <w:rFonts w:ascii="Times New Roman" w:hAnsi="Times New Roman" w:cs="Times New Roman"/>
          <w:sz w:val="28"/>
          <w:szCs w:val="28"/>
        </w:rPr>
        <w:t>.</w:t>
      </w:r>
    </w:p>
    <w:p w:rsidR="00764807" w:rsidRPr="00CE58B3" w:rsidRDefault="0049449F" w:rsidP="00CE58B3">
      <w:pPr>
        <w:pStyle w:val="a3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CE58B3">
        <w:rPr>
          <w:rFonts w:ascii="Times New Roman" w:hAnsi="Times New Roman" w:cs="Times New Roman"/>
          <w:bCs/>
          <w:sz w:val="28"/>
          <w:szCs w:val="28"/>
        </w:rPr>
        <w:t>1.3</w:t>
      </w:r>
      <w:r w:rsidR="001760DC" w:rsidRPr="00CE58B3">
        <w:rPr>
          <w:rFonts w:ascii="Times New Roman" w:hAnsi="Times New Roman" w:cs="Times New Roman"/>
          <w:bCs/>
          <w:sz w:val="28"/>
          <w:szCs w:val="28"/>
        </w:rPr>
        <w:t>.</w:t>
      </w:r>
      <w:r w:rsidRPr="00CE58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64807" w:rsidRPr="00CE58B3">
        <w:rPr>
          <w:rFonts w:ascii="Times New Roman" w:hAnsi="Times New Roman" w:cs="Times New Roman"/>
          <w:bCs/>
          <w:sz w:val="28"/>
          <w:szCs w:val="28"/>
        </w:rPr>
        <w:t xml:space="preserve">Личное и групповое </w:t>
      </w:r>
      <w:r w:rsidRPr="00CE58B3">
        <w:rPr>
          <w:rFonts w:ascii="Times New Roman" w:hAnsi="Times New Roman" w:cs="Times New Roman"/>
          <w:bCs/>
          <w:sz w:val="28"/>
          <w:szCs w:val="28"/>
        </w:rPr>
        <w:t xml:space="preserve">туристское </w:t>
      </w:r>
      <w:r w:rsidR="00764807" w:rsidRPr="00CE58B3">
        <w:rPr>
          <w:rFonts w:ascii="Times New Roman" w:hAnsi="Times New Roman" w:cs="Times New Roman"/>
          <w:bCs/>
          <w:sz w:val="28"/>
          <w:szCs w:val="28"/>
        </w:rPr>
        <w:t>снаряжение</w:t>
      </w:r>
      <w:r w:rsidR="005A45FC">
        <w:rPr>
          <w:rFonts w:ascii="Times New Roman" w:hAnsi="Times New Roman" w:cs="Times New Roman"/>
          <w:bCs/>
          <w:sz w:val="28"/>
          <w:szCs w:val="28"/>
        </w:rPr>
        <w:t>.</w:t>
      </w:r>
    </w:p>
    <w:p w:rsidR="00764807" w:rsidRPr="00CE58B3" w:rsidRDefault="00764807" w:rsidP="00CE58B3">
      <w:pPr>
        <w:pStyle w:val="ad"/>
        <w:tabs>
          <w:tab w:val="left" w:pos="0"/>
        </w:tabs>
        <w:ind w:firstLine="567"/>
        <w:rPr>
          <w:rFonts w:ascii="Times New Roman" w:hAnsi="Times New Roman"/>
          <w:sz w:val="28"/>
          <w:szCs w:val="28"/>
        </w:rPr>
      </w:pPr>
      <w:r w:rsidRPr="00CE58B3">
        <w:rPr>
          <w:rFonts w:ascii="Times New Roman" w:hAnsi="Times New Roman"/>
          <w:sz w:val="28"/>
          <w:szCs w:val="28"/>
        </w:rPr>
        <w:t>Что относится к туристскому снаряжению. Деление на групповое и личное снаряжение. Требования к личному и групповому снаряжению.</w:t>
      </w:r>
    </w:p>
    <w:p w:rsidR="00764807" w:rsidRPr="00CE58B3" w:rsidRDefault="00764807" w:rsidP="00CE58B3">
      <w:pPr>
        <w:pStyle w:val="ad"/>
        <w:tabs>
          <w:tab w:val="left" w:pos="0"/>
        </w:tabs>
        <w:ind w:firstLine="567"/>
        <w:rPr>
          <w:rFonts w:ascii="Times New Roman" w:hAnsi="Times New Roman"/>
          <w:sz w:val="28"/>
          <w:szCs w:val="28"/>
        </w:rPr>
      </w:pPr>
      <w:r w:rsidRPr="00CE58B3">
        <w:rPr>
          <w:rFonts w:ascii="Times New Roman" w:hAnsi="Times New Roman"/>
          <w:sz w:val="28"/>
          <w:szCs w:val="28"/>
        </w:rPr>
        <w:t>Перечень группового снаряжения для однодневного похода в разные времена года. Костровое и кухонное снаряжение</w:t>
      </w:r>
      <w:r w:rsidR="005A45FC">
        <w:rPr>
          <w:rFonts w:ascii="Times New Roman" w:hAnsi="Times New Roman"/>
          <w:sz w:val="28"/>
          <w:szCs w:val="28"/>
        </w:rPr>
        <w:t>. Правила ухода за снаряжением.</w:t>
      </w:r>
    </w:p>
    <w:p w:rsidR="00764807" w:rsidRPr="00CE58B3" w:rsidRDefault="00764807" w:rsidP="00CE58B3">
      <w:pPr>
        <w:pStyle w:val="ad"/>
        <w:tabs>
          <w:tab w:val="left" w:pos="0"/>
        </w:tabs>
        <w:ind w:firstLine="567"/>
        <w:rPr>
          <w:rFonts w:ascii="Times New Roman" w:hAnsi="Times New Roman"/>
          <w:sz w:val="28"/>
          <w:szCs w:val="28"/>
        </w:rPr>
      </w:pPr>
      <w:r w:rsidRPr="00CE58B3">
        <w:rPr>
          <w:rFonts w:ascii="Times New Roman" w:hAnsi="Times New Roman"/>
          <w:sz w:val="28"/>
          <w:szCs w:val="28"/>
        </w:rPr>
        <w:t>Перечень личного снаряжения для однодневного похода в зависимости от погодных условий. Требования к обуви, одежде, головному убору. Уход за снаряжением и его ремонт.</w:t>
      </w:r>
    </w:p>
    <w:p w:rsidR="00764807" w:rsidRPr="00CE58B3" w:rsidRDefault="00764807" w:rsidP="00CE58B3">
      <w:pPr>
        <w:pStyle w:val="ad"/>
        <w:tabs>
          <w:tab w:val="left" w:pos="0"/>
        </w:tabs>
        <w:ind w:firstLine="567"/>
        <w:rPr>
          <w:rFonts w:ascii="Times New Roman" w:hAnsi="Times New Roman"/>
          <w:sz w:val="28"/>
          <w:szCs w:val="28"/>
        </w:rPr>
      </w:pPr>
      <w:r w:rsidRPr="00CE58B3">
        <w:rPr>
          <w:rFonts w:ascii="Times New Roman" w:hAnsi="Times New Roman"/>
          <w:i/>
          <w:sz w:val="28"/>
          <w:szCs w:val="28"/>
        </w:rPr>
        <w:t>Практика</w:t>
      </w:r>
      <w:r w:rsidRPr="00CE58B3">
        <w:rPr>
          <w:rFonts w:ascii="Times New Roman" w:hAnsi="Times New Roman"/>
          <w:sz w:val="28"/>
          <w:szCs w:val="28"/>
        </w:rPr>
        <w:t>: Составление перечня личного и группового снаряжения для конкретного похода. Укладка рюкзака, подгонка рюкзака по фигуре туриста. Упаковка снаряжения перед походом.</w:t>
      </w:r>
    </w:p>
    <w:p w:rsidR="00764807" w:rsidRPr="00CE58B3" w:rsidRDefault="00764807" w:rsidP="00CE58B3">
      <w:pPr>
        <w:pStyle w:val="ad"/>
        <w:tabs>
          <w:tab w:val="left" w:pos="0"/>
        </w:tabs>
        <w:ind w:firstLine="567"/>
        <w:rPr>
          <w:rFonts w:ascii="Times New Roman" w:hAnsi="Times New Roman"/>
          <w:sz w:val="28"/>
          <w:szCs w:val="28"/>
        </w:rPr>
      </w:pPr>
      <w:r w:rsidRPr="00CE58B3">
        <w:rPr>
          <w:rFonts w:ascii="Times New Roman" w:hAnsi="Times New Roman"/>
          <w:sz w:val="28"/>
          <w:szCs w:val="28"/>
        </w:rPr>
        <w:t>Игры по командам: «Подготовьте группу к походу»</w:t>
      </w:r>
      <w:r w:rsidR="00C036D1" w:rsidRPr="00CE58B3">
        <w:rPr>
          <w:rFonts w:ascii="Times New Roman" w:hAnsi="Times New Roman"/>
          <w:sz w:val="28"/>
          <w:szCs w:val="28"/>
        </w:rPr>
        <w:t xml:space="preserve"> </w:t>
      </w:r>
      <w:r w:rsidRPr="00CE58B3">
        <w:rPr>
          <w:rFonts w:ascii="Times New Roman" w:hAnsi="Times New Roman"/>
          <w:sz w:val="28"/>
          <w:szCs w:val="28"/>
        </w:rPr>
        <w:t>– на составление перечня снаряжения на конкретный поход. Игры на правильную укладку рюкзака «У кого гремит рюкзак…», игры среди детей на лучший ремонт снаряжения (поставить красивую заплатку, пришить пуговицу).</w:t>
      </w:r>
    </w:p>
    <w:p w:rsidR="00764807" w:rsidRPr="00CE58B3" w:rsidRDefault="0049449F" w:rsidP="00CE58B3">
      <w:pPr>
        <w:pStyle w:val="a3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CE58B3">
        <w:rPr>
          <w:rFonts w:ascii="Times New Roman" w:hAnsi="Times New Roman" w:cs="Times New Roman"/>
          <w:sz w:val="28"/>
          <w:szCs w:val="28"/>
        </w:rPr>
        <w:t>1.4</w:t>
      </w:r>
      <w:r w:rsidR="001760DC" w:rsidRPr="00CE58B3">
        <w:rPr>
          <w:rFonts w:ascii="Times New Roman" w:hAnsi="Times New Roman" w:cs="Times New Roman"/>
          <w:sz w:val="28"/>
          <w:szCs w:val="28"/>
        </w:rPr>
        <w:t>.</w:t>
      </w:r>
      <w:r w:rsidRPr="00CE58B3">
        <w:rPr>
          <w:rFonts w:ascii="Times New Roman" w:hAnsi="Times New Roman" w:cs="Times New Roman"/>
          <w:sz w:val="28"/>
          <w:szCs w:val="28"/>
        </w:rPr>
        <w:t xml:space="preserve"> Организация туристского быта. Работа в походе</w:t>
      </w:r>
      <w:r w:rsidR="005A45FC">
        <w:rPr>
          <w:rFonts w:ascii="Times New Roman" w:hAnsi="Times New Roman" w:cs="Times New Roman"/>
          <w:sz w:val="28"/>
          <w:szCs w:val="28"/>
        </w:rPr>
        <w:t>.</w:t>
      </w:r>
    </w:p>
    <w:p w:rsidR="00AD5623" w:rsidRPr="00CE58B3" w:rsidRDefault="00AD5623" w:rsidP="00CE58B3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CE58B3">
        <w:rPr>
          <w:rFonts w:ascii="Times New Roman" w:hAnsi="Times New Roman" w:cs="Times New Roman"/>
          <w:sz w:val="28"/>
          <w:szCs w:val="28"/>
        </w:rPr>
        <w:t xml:space="preserve">Распорядок дня, график движения, организация привалов. </w:t>
      </w:r>
      <w:r w:rsidR="005A45FC">
        <w:rPr>
          <w:rFonts w:ascii="Times New Roman" w:hAnsi="Times New Roman" w:cs="Times New Roman"/>
          <w:sz w:val="28"/>
          <w:szCs w:val="28"/>
        </w:rPr>
        <w:t>Правила движения в группе.</w:t>
      </w:r>
    </w:p>
    <w:p w:rsidR="00764807" w:rsidRPr="00CE58B3" w:rsidRDefault="005A45FC" w:rsidP="00CE58B3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Выбор места бивуака. </w:t>
      </w:r>
      <w:r w:rsidR="00AD5623" w:rsidRPr="00CE58B3">
        <w:rPr>
          <w:rFonts w:ascii="Times New Roman" w:hAnsi="Times New Roman" w:cs="Times New Roman"/>
          <w:sz w:val="28"/>
          <w:szCs w:val="28"/>
        </w:rPr>
        <w:t>Как разжигать костер. Виды дров, как собирать, искать дрова. Как правильно заготавливать дро</w:t>
      </w:r>
      <w:r>
        <w:rPr>
          <w:rFonts w:ascii="Times New Roman" w:hAnsi="Times New Roman" w:cs="Times New Roman"/>
          <w:sz w:val="28"/>
          <w:szCs w:val="28"/>
        </w:rPr>
        <w:t>ва. Правила пилки и рубки дров.</w:t>
      </w:r>
    </w:p>
    <w:p w:rsidR="003C020A" w:rsidRPr="00CE58B3" w:rsidRDefault="003C020A" w:rsidP="00CE58B3">
      <w:pPr>
        <w:pStyle w:val="a3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CE58B3">
        <w:rPr>
          <w:rFonts w:ascii="Times New Roman" w:hAnsi="Times New Roman" w:cs="Times New Roman"/>
          <w:sz w:val="28"/>
          <w:szCs w:val="28"/>
        </w:rPr>
        <w:t xml:space="preserve">Рациональное и нерациональное использование природы. Ранимость </w:t>
      </w:r>
      <w:r w:rsidRPr="00CE58B3">
        <w:rPr>
          <w:rFonts w:ascii="Times New Roman" w:hAnsi="Times New Roman" w:cs="Times New Roman"/>
          <w:sz w:val="28"/>
          <w:szCs w:val="28"/>
        </w:rPr>
        <w:lastRenderedPageBreak/>
        <w:t>экосистемы. Правила взаимоотношений человека с живой природой.</w:t>
      </w:r>
    </w:p>
    <w:p w:rsidR="001558EB" w:rsidRPr="00CE58B3" w:rsidRDefault="001558EB" w:rsidP="00CE58B3">
      <w:pPr>
        <w:pStyle w:val="a3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CE58B3">
        <w:rPr>
          <w:rFonts w:ascii="Times New Roman" w:hAnsi="Times New Roman" w:cs="Times New Roman"/>
          <w:bCs/>
          <w:sz w:val="28"/>
          <w:szCs w:val="28"/>
        </w:rPr>
        <w:t>1.5</w:t>
      </w:r>
      <w:r w:rsidR="001760DC" w:rsidRPr="00CE58B3">
        <w:rPr>
          <w:rFonts w:ascii="Times New Roman" w:hAnsi="Times New Roman" w:cs="Times New Roman"/>
          <w:bCs/>
          <w:sz w:val="28"/>
          <w:szCs w:val="28"/>
        </w:rPr>
        <w:t>.</w:t>
      </w:r>
      <w:r w:rsidRPr="00CE58B3">
        <w:rPr>
          <w:rFonts w:ascii="Times New Roman" w:hAnsi="Times New Roman" w:cs="Times New Roman"/>
          <w:bCs/>
          <w:sz w:val="28"/>
          <w:szCs w:val="28"/>
        </w:rPr>
        <w:t xml:space="preserve"> Подготовка к путешествию. Изучение района путешествия</w:t>
      </w:r>
      <w:r w:rsidR="005A45FC">
        <w:rPr>
          <w:rFonts w:ascii="Times New Roman" w:hAnsi="Times New Roman" w:cs="Times New Roman"/>
          <w:bCs/>
          <w:sz w:val="28"/>
          <w:szCs w:val="28"/>
        </w:rPr>
        <w:t>.</w:t>
      </w:r>
    </w:p>
    <w:p w:rsidR="001558EB" w:rsidRPr="00CE58B3" w:rsidRDefault="001558EB" w:rsidP="00CE58B3">
      <w:pPr>
        <w:pStyle w:val="a3"/>
        <w:tabs>
          <w:tab w:val="left" w:pos="709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CE58B3">
        <w:rPr>
          <w:rFonts w:ascii="Times New Roman" w:hAnsi="Times New Roman" w:cs="Times New Roman"/>
          <w:sz w:val="28"/>
          <w:szCs w:val="28"/>
        </w:rPr>
        <w:t>Разработка и изучение маршрута. Подбор картографического материала. Составление раскладки продуктов, перечня группового и личного снаряжения, сметы похода. Распределение походных должностей и другие организационные вопросы.</w:t>
      </w:r>
    </w:p>
    <w:p w:rsidR="005D208E" w:rsidRPr="00CE58B3" w:rsidRDefault="005D208E" w:rsidP="00CE58B3">
      <w:pPr>
        <w:pStyle w:val="a3"/>
        <w:tabs>
          <w:tab w:val="left" w:pos="709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CE58B3">
        <w:rPr>
          <w:rFonts w:ascii="Times New Roman" w:hAnsi="Times New Roman" w:cs="Times New Roman"/>
          <w:sz w:val="28"/>
          <w:szCs w:val="28"/>
        </w:rPr>
        <w:t>Географические особенности</w:t>
      </w:r>
      <w:r w:rsidR="001558EB" w:rsidRPr="00CE58B3">
        <w:rPr>
          <w:rFonts w:ascii="Times New Roman" w:hAnsi="Times New Roman" w:cs="Times New Roman"/>
          <w:sz w:val="28"/>
          <w:szCs w:val="28"/>
        </w:rPr>
        <w:t xml:space="preserve"> и т</w:t>
      </w:r>
      <w:r w:rsidRPr="00CE58B3">
        <w:rPr>
          <w:rFonts w:ascii="Times New Roman" w:hAnsi="Times New Roman" w:cs="Times New Roman"/>
          <w:sz w:val="28"/>
          <w:szCs w:val="28"/>
        </w:rPr>
        <w:t>уристские возможности Челябинской области. Краеведческая работа в походе. Наблюдения, сбор материалов. Легенды родного края. Памятники истории и культуры. Охрана природы. Запо</w:t>
      </w:r>
      <w:r w:rsidR="00F765F5" w:rsidRPr="00CE58B3">
        <w:rPr>
          <w:rFonts w:ascii="Times New Roman" w:hAnsi="Times New Roman" w:cs="Times New Roman"/>
          <w:sz w:val="28"/>
          <w:szCs w:val="28"/>
        </w:rPr>
        <w:t xml:space="preserve">ведники и </w:t>
      </w:r>
      <w:r w:rsidR="001558EB" w:rsidRPr="00CE58B3">
        <w:rPr>
          <w:rFonts w:ascii="Times New Roman" w:hAnsi="Times New Roman" w:cs="Times New Roman"/>
          <w:sz w:val="28"/>
          <w:szCs w:val="28"/>
        </w:rPr>
        <w:t>н</w:t>
      </w:r>
      <w:r w:rsidR="00D15454">
        <w:rPr>
          <w:rFonts w:ascii="Times New Roman" w:hAnsi="Times New Roman" w:cs="Times New Roman"/>
          <w:sz w:val="28"/>
          <w:szCs w:val="28"/>
        </w:rPr>
        <w:t xml:space="preserve">ациональные </w:t>
      </w:r>
      <w:r w:rsidR="00F765F5" w:rsidRPr="00CE58B3">
        <w:rPr>
          <w:rFonts w:ascii="Times New Roman" w:hAnsi="Times New Roman" w:cs="Times New Roman"/>
          <w:sz w:val="28"/>
          <w:szCs w:val="28"/>
        </w:rPr>
        <w:t>парки.</w:t>
      </w:r>
    </w:p>
    <w:p w:rsidR="005D208E" w:rsidRPr="00CE58B3" w:rsidRDefault="001558EB" w:rsidP="00CE58B3">
      <w:pPr>
        <w:pStyle w:val="a3"/>
        <w:tabs>
          <w:tab w:val="left" w:pos="709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CE58B3">
        <w:rPr>
          <w:rFonts w:ascii="Times New Roman" w:hAnsi="Times New Roman" w:cs="Times New Roman"/>
          <w:i/>
          <w:sz w:val="28"/>
          <w:szCs w:val="28"/>
        </w:rPr>
        <w:t xml:space="preserve">Практика: </w:t>
      </w:r>
      <w:r w:rsidRPr="00CE58B3">
        <w:rPr>
          <w:rFonts w:ascii="Times New Roman" w:hAnsi="Times New Roman" w:cs="Times New Roman"/>
          <w:sz w:val="28"/>
          <w:szCs w:val="28"/>
        </w:rPr>
        <w:t>работа коллективная и индивидуальная по походным должностям. Изучение картографического материала, прочей информации о районе путешествия. Подготовка снаряжения, продуктов.</w:t>
      </w:r>
    </w:p>
    <w:p w:rsidR="001558EB" w:rsidRPr="00CE58B3" w:rsidRDefault="001558EB" w:rsidP="00CE58B3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CE58B3">
        <w:rPr>
          <w:rFonts w:ascii="Times New Roman" w:hAnsi="Times New Roman" w:cs="Times New Roman"/>
          <w:sz w:val="28"/>
          <w:szCs w:val="28"/>
        </w:rPr>
        <w:t>1.6</w:t>
      </w:r>
      <w:r w:rsidR="001760DC" w:rsidRPr="00CE58B3">
        <w:rPr>
          <w:rFonts w:ascii="Times New Roman" w:hAnsi="Times New Roman" w:cs="Times New Roman"/>
          <w:sz w:val="28"/>
          <w:szCs w:val="28"/>
        </w:rPr>
        <w:t>.</w:t>
      </w:r>
      <w:r w:rsidRPr="00CE58B3">
        <w:rPr>
          <w:rFonts w:ascii="Times New Roman" w:hAnsi="Times New Roman" w:cs="Times New Roman"/>
          <w:sz w:val="28"/>
          <w:szCs w:val="28"/>
        </w:rPr>
        <w:t>Туристские должности в походе.</w:t>
      </w:r>
    </w:p>
    <w:p w:rsidR="001558EB" w:rsidRPr="00CE58B3" w:rsidRDefault="002103ED" w:rsidP="00CE58B3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CE58B3">
        <w:rPr>
          <w:rFonts w:ascii="Times New Roman" w:hAnsi="Times New Roman" w:cs="Times New Roman"/>
          <w:sz w:val="28"/>
          <w:szCs w:val="28"/>
        </w:rPr>
        <w:t>Походные должности</w:t>
      </w:r>
      <w:r w:rsidR="001558EB" w:rsidRPr="00CE58B3">
        <w:rPr>
          <w:rFonts w:ascii="Times New Roman" w:hAnsi="Times New Roman" w:cs="Times New Roman"/>
          <w:sz w:val="28"/>
          <w:szCs w:val="28"/>
        </w:rPr>
        <w:t>: перечень должностей и основных обязанностей, требования к должностям.</w:t>
      </w:r>
    </w:p>
    <w:p w:rsidR="001558EB" w:rsidRPr="00CE58B3" w:rsidRDefault="002103ED" w:rsidP="00CE58B3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CE58B3">
        <w:rPr>
          <w:rFonts w:ascii="Times New Roman" w:hAnsi="Times New Roman" w:cs="Times New Roman"/>
          <w:i/>
          <w:sz w:val="28"/>
          <w:szCs w:val="28"/>
        </w:rPr>
        <w:t>Практика</w:t>
      </w:r>
      <w:r w:rsidRPr="00CE58B3">
        <w:rPr>
          <w:rFonts w:ascii="Times New Roman" w:hAnsi="Times New Roman" w:cs="Times New Roman"/>
          <w:sz w:val="28"/>
          <w:szCs w:val="28"/>
        </w:rPr>
        <w:t>: Выбор должностей. Подготовка к выполнению своих обязанностей</w:t>
      </w:r>
      <w:r w:rsidR="00D15454" w:rsidRPr="00D15454">
        <w:t xml:space="preserve"> </w:t>
      </w:r>
      <w:r w:rsidR="00D15454" w:rsidRPr="00D15454">
        <w:rPr>
          <w:rFonts w:ascii="Times New Roman" w:hAnsi="Times New Roman" w:cs="Times New Roman"/>
          <w:sz w:val="28"/>
          <w:szCs w:val="28"/>
        </w:rPr>
        <w:t>перед походом</w:t>
      </w:r>
      <w:r w:rsidRPr="00CE58B3">
        <w:rPr>
          <w:rFonts w:ascii="Times New Roman" w:hAnsi="Times New Roman" w:cs="Times New Roman"/>
          <w:sz w:val="28"/>
          <w:szCs w:val="28"/>
        </w:rPr>
        <w:t>, во время и после похода.</w:t>
      </w:r>
    </w:p>
    <w:p w:rsidR="002103ED" w:rsidRPr="00CE58B3" w:rsidRDefault="002103ED" w:rsidP="00CE58B3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CE58B3">
        <w:rPr>
          <w:rFonts w:ascii="Times New Roman" w:hAnsi="Times New Roman" w:cs="Times New Roman"/>
          <w:sz w:val="28"/>
          <w:szCs w:val="28"/>
        </w:rPr>
        <w:t>1.7. Питание в туристском походе.</w:t>
      </w:r>
    </w:p>
    <w:p w:rsidR="002103ED" w:rsidRPr="00CE58B3" w:rsidRDefault="00D15454" w:rsidP="00CE58B3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Питание в однодневном походе. </w:t>
      </w:r>
      <w:r w:rsidR="002103ED" w:rsidRPr="00CE58B3">
        <w:rPr>
          <w:rFonts w:ascii="Times New Roman" w:hAnsi="Times New Roman" w:cs="Times New Roman"/>
          <w:sz w:val="28"/>
          <w:szCs w:val="28"/>
        </w:rPr>
        <w:t>Возможные варианты питания</w:t>
      </w:r>
      <w:r w:rsidR="000806E1" w:rsidRPr="00CE58B3">
        <w:rPr>
          <w:rFonts w:ascii="Times New Roman" w:hAnsi="Times New Roman" w:cs="Times New Roman"/>
          <w:sz w:val="28"/>
          <w:szCs w:val="28"/>
        </w:rPr>
        <w:t xml:space="preserve"> в однодневном походе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103ED" w:rsidRPr="00CE58B3">
        <w:rPr>
          <w:rFonts w:ascii="Times New Roman" w:hAnsi="Times New Roman" w:cs="Times New Roman"/>
          <w:sz w:val="28"/>
          <w:szCs w:val="28"/>
        </w:rPr>
        <w:t>Примерный набор продуктов. Качество продуктов и их характеристика. Нормы закладки продуктов, раскладка.</w:t>
      </w:r>
      <w:r>
        <w:rPr>
          <w:rFonts w:ascii="Times New Roman" w:hAnsi="Times New Roman" w:cs="Times New Roman"/>
          <w:sz w:val="28"/>
          <w:szCs w:val="28"/>
        </w:rPr>
        <w:t xml:space="preserve"> Упаковка и хранение продуктов.</w:t>
      </w:r>
    </w:p>
    <w:p w:rsidR="002103ED" w:rsidRPr="00CE58B3" w:rsidRDefault="002103ED" w:rsidP="00CE58B3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CE58B3">
        <w:rPr>
          <w:rFonts w:ascii="Times New Roman" w:hAnsi="Times New Roman" w:cs="Times New Roman"/>
          <w:i/>
          <w:sz w:val="28"/>
          <w:szCs w:val="28"/>
        </w:rPr>
        <w:t>Практика</w:t>
      </w:r>
      <w:r w:rsidRPr="00CE58B3">
        <w:rPr>
          <w:rFonts w:ascii="Times New Roman" w:hAnsi="Times New Roman" w:cs="Times New Roman"/>
          <w:sz w:val="28"/>
          <w:szCs w:val="28"/>
        </w:rPr>
        <w:t>: составление раскладки по питанию, закупка продуктов.</w:t>
      </w:r>
    </w:p>
    <w:p w:rsidR="002103ED" w:rsidRPr="00CE58B3" w:rsidRDefault="002103ED" w:rsidP="00CE58B3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CE58B3">
        <w:rPr>
          <w:rFonts w:ascii="Times New Roman" w:hAnsi="Times New Roman" w:cs="Times New Roman"/>
          <w:sz w:val="28"/>
          <w:szCs w:val="28"/>
        </w:rPr>
        <w:t xml:space="preserve">1.8. Техника и тактика туристского </w:t>
      </w:r>
      <w:r w:rsidR="00D15454">
        <w:rPr>
          <w:rFonts w:ascii="Times New Roman" w:hAnsi="Times New Roman" w:cs="Times New Roman"/>
          <w:sz w:val="28"/>
          <w:szCs w:val="28"/>
        </w:rPr>
        <w:t>похода. Естественные препятствия.</w:t>
      </w:r>
    </w:p>
    <w:p w:rsidR="000806E1" w:rsidRPr="00CE58B3" w:rsidRDefault="00437281" w:rsidP="00CE58B3">
      <w:pPr>
        <w:pStyle w:val="a3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58B3">
        <w:rPr>
          <w:rFonts w:ascii="Times New Roman" w:hAnsi="Times New Roman" w:cs="Times New Roman"/>
          <w:sz w:val="28"/>
          <w:szCs w:val="28"/>
          <w:shd w:val="clear" w:color="auto" w:fill="FFFFFF"/>
        </w:rPr>
        <w:t>Техника пешеходного туризма, преодоление естественных и искусственных препятствий. Техника движения по склонам осыпным, лесистым, снежным различной крути</w:t>
      </w:r>
      <w:r w:rsidR="009311AA" w:rsidRPr="00CE58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зны. </w:t>
      </w:r>
      <w:r w:rsidRPr="00CE58B3">
        <w:rPr>
          <w:rFonts w:ascii="Times New Roman" w:hAnsi="Times New Roman" w:cs="Times New Roman"/>
          <w:sz w:val="28"/>
          <w:szCs w:val="28"/>
          <w:shd w:val="clear" w:color="auto" w:fill="FFFFFF"/>
        </w:rPr>
        <w:t>Броды</w:t>
      </w:r>
      <w:r w:rsidR="009311AA" w:rsidRPr="00CE58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через небольшие реки</w:t>
      </w:r>
      <w:r w:rsidRPr="00CE58B3">
        <w:rPr>
          <w:rFonts w:ascii="Times New Roman" w:hAnsi="Times New Roman" w:cs="Times New Roman"/>
          <w:sz w:val="28"/>
          <w:szCs w:val="28"/>
          <w:shd w:val="clear" w:color="auto" w:fill="FFFFFF"/>
        </w:rPr>
        <w:t>. Преодоление подлеска, высокотравья</w:t>
      </w:r>
      <w:r w:rsidR="009311AA" w:rsidRPr="00CE58B3">
        <w:rPr>
          <w:rFonts w:ascii="Times New Roman" w:hAnsi="Times New Roman" w:cs="Times New Roman"/>
          <w:sz w:val="28"/>
          <w:szCs w:val="28"/>
          <w:shd w:val="clear" w:color="auto" w:fill="FFFFFF"/>
        </w:rPr>
        <w:t>, заболоченных участков</w:t>
      </w:r>
      <w:r w:rsidR="00D1545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103ED" w:rsidRPr="00CE58B3" w:rsidRDefault="004F6B81" w:rsidP="00CE58B3">
      <w:pPr>
        <w:pStyle w:val="Table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8B3">
        <w:rPr>
          <w:rFonts w:ascii="Times New Roman" w:hAnsi="Times New Roman" w:cs="Times New Roman"/>
          <w:sz w:val="28"/>
          <w:szCs w:val="28"/>
        </w:rPr>
        <w:t>1.9. Коллективные и творческие мероприятия в походе. Песня в походе. Подвижные и логические игры.</w:t>
      </w:r>
    </w:p>
    <w:p w:rsidR="004F6B81" w:rsidRPr="00CE58B3" w:rsidRDefault="004F6B81" w:rsidP="00CE58B3">
      <w:pPr>
        <w:pStyle w:val="Table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8B3">
        <w:rPr>
          <w:rFonts w:ascii="Times New Roman" w:hAnsi="Times New Roman" w:cs="Times New Roman"/>
          <w:sz w:val="28"/>
          <w:szCs w:val="28"/>
        </w:rPr>
        <w:t>Авторская песня. Барды. Популярные туристские песни. Творческие туристские мероприятия. Правила создания стенгазет, выступлений.</w:t>
      </w:r>
    </w:p>
    <w:p w:rsidR="004F6B81" w:rsidRPr="00CE58B3" w:rsidRDefault="00C036D1" w:rsidP="00CE58B3">
      <w:pPr>
        <w:pStyle w:val="TableTex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58B3">
        <w:rPr>
          <w:rFonts w:ascii="Times New Roman" w:hAnsi="Times New Roman" w:cs="Times New Roman"/>
          <w:i/>
          <w:sz w:val="28"/>
          <w:szCs w:val="28"/>
        </w:rPr>
        <w:t xml:space="preserve">Практика: </w:t>
      </w:r>
      <w:r w:rsidR="004F6B81" w:rsidRPr="00CE58B3">
        <w:rPr>
          <w:rFonts w:ascii="Times New Roman" w:hAnsi="Times New Roman" w:cs="Times New Roman"/>
          <w:sz w:val="28"/>
          <w:szCs w:val="28"/>
        </w:rPr>
        <w:t>изучение песен, правил подвижных игр.</w:t>
      </w:r>
    </w:p>
    <w:p w:rsidR="004F6B81" w:rsidRPr="00CE58B3" w:rsidRDefault="004F6B81" w:rsidP="00CE58B3">
      <w:pPr>
        <w:pStyle w:val="Table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8B3">
        <w:rPr>
          <w:rFonts w:ascii="Times New Roman" w:hAnsi="Times New Roman" w:cs="Times New Roman"/>
          <w:sz w:val="28"/>
          <w:szCs w:val="28"/>
        </w:rPr>
        <w:t>1.10</w:t>
      </w:r>
      <w:r w:rsidR="001760DC" w:rsidRPr="00CE58B3">
        <w:rPr>
          <w:rFonts w:ascii="Times New Roman" w:hAnsi="Times New Roman" w:cs="Times New Roman"/>
          <w:sz w:val="28"/>
          <w:szCs w:val="28"/>
        </w:rPr>
        <w:t>.</w:t>
      </w:r>
      <w:r w:rsidRPr="00CE58B3">
        <w:rPr>
          <w:rFonts w:ascii="Times New Roman" w:hAnsi="Times New Roman" w:cs="Times New Roman"/>
          <w:sz w:val="28"/>
          <w:szCs w:val="28"/>
        </w:rPr>
        <w:t xml:space="preserve"> Азы ориентирования в походе. </w:t>
      </w:r>
      <w:r w:rsidR="00233421" w:rsidRPr="00CE58B3">
        <w:rPr>
          <w:rFonts w:ascii="Times New Roman" w:hAnsi="Times New Roman" w:cs="Times New Roman"/>
          <w:sz w:val="28"/>
          <w:szCs w:val="28"/>
        </w:rPr>
        <w:t xml:space="preserve"> </w:t>
      </w:r>
      <w:r w:rsidRPr="00CE58B3">
        <w:rPr>
          <w:rFonts w:ascii="Times New Roman" w:hAnsi="Times New Roman" w:cs="Times New Roman"/>
          <w:sz w:val="28"/>
          <w:szCs w:val="28"/>
        </w:rPr>
        <w:t>Топографическая карта. Компас.</w:t>
      </w:r>
    </w:p>
    <w:p w:rsidR="005D208E" w:rsidRPr="00CE58B3" w:rsidRDefault="00233421" w:rsidP="00CE58B3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CE58B3">
        <w:rPr>
          <w:rFonts w:ascii="Times New Roman" w:hAnsi="Times New Roman" w:cs="Times New Roman"/>
          <w:sz w:val="28"/>
          <w:szCs w:val="28"/>
        </w:rPr>
        <w:t>Виды карт. Топографическая карта местности, где будет проходить поход. Компас, его структура и основные моменты использования.</w:t>
      </w:r>
    </w:p>
    <w:p w:rsidR="00233421" w:rsidRDefault="00233421" w:rsidP="00CE58B3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CE58B3">
        <w:rPr>
          <w:rFonts w:ascii="Times New Roman" w:hAnsi="Times New Roman" w:cs="Times New Roman"/>
          <w:i/>
          <w:sz w:val="28"/>
          <w:szCs w:val="28"/>
        </w:rPr>
        <w:t>Практика</w:t>
      </w:r>
      <w:r w:rsidRPr="00CE58B3">
        <w:rPr>
          <w:rFonts w:ascii="Times New Roman" w:hAnsi="Times New Roman" w:cs="Times New Roman"/>
          <w:sz w:val="28"/>
          <w:szCs w:val="28"/>
        </w:rPr>
        <w:t>: изучение маршрута, нанесение на карту, подсчет километража.</w:t>
      </w:r>
    </w:p>
    <w:p w:rsidR="00410BA6" w:rsidRDefault="00410BA6" w:rsidP="00CE58B3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1.11. </w:t>
      </w:r>
      <w:r w:rsidRPr="00410BA6">
        <w:rPr>
          <w:rFonts w:ascii="Times New Roman" w:hAnsi="Times New Roman" w:cs="Times New Roman"/>
          <w:sz w:val="28"/>
          <w:szCs w:val="28"/>
        </w:rPr>
        <w:t>Практическая подготовка к походу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0BA6" w:rsidRPr="00CE58B3" w:rsidRDefault="00410BA6" w:rsidP="00CE58B3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410BA6">
        <w:rPr>
          <w:rFonts w:ascii="Times New Roman" w:hAnsi="Times New Roman" w:cs="Times New Roman"/>
          <w:i/>
          <w:sz w:val="28"/>
          <w:szCs w:val="28"/>
        </w:rPr>
        <w:t>Практика:</w:t>
      </w:r>
      <w:r w:rsidRPr="00410BA6">
        <w:rPr>
          <w:rFonts w:ascii="Times New Roman" w:hAnsi="Times New Roman" w:cs="Times New Roman"/>
          <w:sz w:val="28"/>
          <w:szCs w:val="28"/>
        </w:rPr>
        <w:t xml:space="preserve"> получен</w:t>
      </w:r>
      <w:r w:rsidR="00FB58FC">
        <w:rPr>
          <w:rFonts w:ascii="Times New Roman" w:hAnsi="Times New Roman" w:cs="Times New Roman"/>
          <w:sz w:val="28"/>
          <w:szCs w:val="28"/>
        </w:rPr>
        <w:t xml:space="preserve">ие и ремонт снаряжения, закупка и упаковка </w:t>
      </w:r>
      <w:r w:rsidRPr="00410BA6">
        <w:rPr>
          <w:rFonts w:ascii="Times New Roman" w:hAnsi="Times New Roman" w:cs="Times New Roman"/>
          <w:sz w:val="28"/>
          <w:szCs w:val="28"/>
        </w:rPr>
        <w:t>продуктов, обучение работе с туристским снаряжением</w:t>
      </w:r>
      <w:r w:rsidR="00FB58FC">
        <w:rPr>
          <w:rFonts w:ascii="Times New Roman" w:hAnsi="Times New Roman" w:cs="Times New Roman"/>
          <w:sz w:val="28"/>
          <w:szCs w:val="28"/>
        </w:rPr>
        <w:t>.</w:t>
      </w:r>
    </w:p>
    <w:p w:rsidR="00233421" w:rsidRPr="00CE58B3" w:rsidRDefault="00D15454" w:rsidP="00D15454">
      <w:pPr>
        <w:pStyle w:val="a3"/>
        <w:ind w:left="567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437281" w:rsidRPr="00CE58B3">
        <w:rPr>
          <w:rFonts w:ascii="Times New Roman" w:hAnsi="Times New Roman" w:cs="Times New Roman"/>
          <w:b/>
          <w:sz w:val="28"/>
          <w:szCs w:val="28"/>
        </w:rPr>
        <w:t>Подведение итогов похода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37281" w:rsidRPr="00CE58B3" w:rsidRDefault="00437281" w:rsidP="00CE58B3">
      <w:pPr>
        <w:pStyle w:val="ad"/>
        <w:tabs>
          <w:tab w:val="left" w:pos="0"/>
        </w:tabs>
        <w:ind w:firstLine="567"/>
        <w:rPr>
          <w:rFonts w:ascii="Times New Roman" w:hAnsi="Times New Roman"/>
          <w:sz w:val="28"/>
          <w:szCs w:val="28"/>
        </w:rPr>
      </w:pPr>
      <w:r w:rsidRPr="00CE58B3">
        <w:rPr>
          <w:rFonts w:ascii="Times New Roman" w:hAnsi="Times New Roman"/>
          <w:sz w:val="28"/>
          <w:szCs w:val="28"/>
        </w:rPr>
        <w:t xml:space="preserve">Обсуждение итогов похода, отчеты ответственных по участкам работы. </w:t>
      </w:r>
      <w:r w:rsidRPr="00CE58B3">
        <w:rPr>
          <w:rFonts w:ascii="Times New Roman" w:hAnsi="Times New Roman"/>
          <w:sz w:val="28"/>
          <w:szCs w:val="28"/>
        </w:rPr>
        <w:lastRenderedPageBreak/>
        <w:t>Обработка собранных материалов. Выполнение творческих заданий.</w:t>
      </w:r>
    </w:p>
    <w:p w:rsidR="00437281" w:rsidRDefault="00437281" w:rsidP="00CE58B3">
      <w:pPr>
        <w:pStyle w:val="ad"/>
        <w:tabs>
          <w:tab w:val="left" w:pos="0"/>
        </w:tabs>
        <w:ind w:firstLine="567"/>
        <w:rPr>
          <w:rFonts w:ascii="Times New Roman" w:hAnsi="Times New Roman"/>
          <w:sz w:val="28"/>
          <w:szCs w:val="28"/>
        </w:rPr>
      </w:pPr>
      <w:r w:rsidRPr="00CE58B3">
        <w:rPr>
          <w:rFonts w:ascii="Times New Roman" w:hAnsi="Times New Roman"/>
          <w:i/>
          <w:sz w:val="28"/>
          <w:szCs w:val="28"/>
        </w:rPr>
        <w:t>Практика:</w:t>
      </w:r>
      <w:r w:rsidRPr="00CE58B3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CE58B3">
        <w:rPr>
          <w:rFonts w:ascii="Times New Roman" w:hAnsi="Times New Roman"/>
          <w:sz w:val="28"/>
          <w:szCs w:val="28"/>
        </w:rPr>
        <w:t xml:space="preserve">написание и оформление отчета </w:t>
      </w:r>
      <w:proofErr w:type="gramStart"/>
      <w:r w:rsidRPr="00CE58B3">
        <w:rPr>
          <w:rFonts w:ascii="Times New Roman" w:hAnsi="Times New Roman"/>
          <w:sz w:val="28"/>
          <w:szCs w:val="28"/>
        </w:rPr>
        <w:t>о</w:t>
      </w:r>
      <w:r w:rsidR="00D15454">
        <w:rPr>
          <w:rFonts w:ascii="Times New Roman" w:hAnsi="Times New Roman"/>
          <w:sz w:val="28"/>
          <w:szCs w:val="28"/>
        </w:rPr>
        <w:t>б</w:t>
      </w:r>
      <w:proofErr w:type="gramEnd"/>
      <w:r w:rsidRPr="00CE58B3">
        <w:rPr>
          <w:rFonts w:ascii="Times New Roman" w:hAnsi="Times New Roman"/>
          <w:sz w:val="28"/>
          <w:szCs w:val="28"/>
        </w:rPr>
        <w:t xml:space="preserve"> </w:t>
      </w:r>
      <w:r w:rsidR="00FB58FC">
        <w:rPr>
          <w:rFonts w:ascii="Times New Roman" w:hAnsi="Times New Roman"/>
          <w:sz w:val="28"/>
          <w:szCs w:val="28"/>
        </w:rPr>
        <w:t>туристском</w:t>
      </w:r>
      <w:r w:rsidRPr="00CE58B3">
        <w:rPr>
          <w:rFonts w:ascii="Times New Roman" w:hAnsi="Times New Roman"/>
          <w:sz w:val="28"/>
          <w:szCs w:val="28"/>
        </w:rPr>
        <w:t xml:space="preserve"> походе. Создание фото и видеоряда о походе, стенгазеты. Выступление группы перед родителями на собрании.</w:t>
      </w:r>
    </w:p>
    <w:p w:rsidR="00D15454" w:rsidRPr="00D15454" w:rsidRDefault="00FB58FC" w:rsidP="00FB58FC">
      <w:pPr>
        <w:pStyle w:val="a3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Событийн</w:t>
      </w:r>
      <w:r w:rsidR="00D15454" w:rsidRPr="00D15454">
        <w:rPr>
          <w:rFonts w:ascii="Times New Roman" w:hAnsi="Times New Roman" w:cs="Times New Roman"/>
          <w:b/>
          <w:bCs/>
          <w:sz w:val="28"/>
          <w:szCs w:val="28"/>
          <w:u w:val="single"/>
        </w:rPr>
        <w:t>ый модуль</w:t>
      </w:r>
    </w:p>
    <w:p w:rsidR="00D15454" w:rsidRPr="00CE58B3" w:rsidRDefault="00D15454" w:rsidP="00D15454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CE58B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CE58B3">
        <w:rPr>
          <w:rFonts w:ascii="Times New Roman" w:hAnsi="Times New Roman" w:cs="Times New Roman"/>
          <w:b/>
          <w:sz w:val="28"/>
          <w:szCs w:val="28"/>
        </w:rPr>
        <w:t xml:space="preserve">Однодневный </w:t>
      </w:r>
      <w:r w:rsidR="00FB58FC">
        <w:rPr>
          <w:rFonts w:ascii="Times New Roman" w:hAnsi="Times New Roman" w:cs="Times New Roman"/>
          <w:b/>
          <w:sz w:val="28"/>
          <w:szCs w:val="28"/>
        </w:rPr>
        <w:t xml:space="preserve">или двухдневный </w:t>
      </w:r>
      <w:r w:rsidRPr="00CE58B3">
        <w:rPr>
          <w:rFonts w:ascii="Times New Roman" w:hAnsi="Times New Roman" w:cs="Times New Roman"/>
          <w:b/>
          <w:sz w:val="28"/>
          <w:szCs w:val="28"/>
        </w:rPr>
        <w:t>поход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15454" w:rsidRPr="00CE58B3" w:rsidRDefault="00D15454" w:rsidP="00D15454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CE58B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оход п</w:t>
      </w:r>
      <w:r w:rsidRPr="00CE58B3">
        <w:rPr>
          <w:rFonts w:ascii="Times New Roman" w:hAnsi="Times New Roman" w:cs="Times New Roman"/>
          <w:sz w:val="28"/>
          <w:szCs w:val="28"/>
        </w:rPr>
        <w:t>роводится по выбранному группой маршруту и ставит целью практическую отработку навыков, получ</w:t>
      </w:r>
      <w:r>
        <w:rPr>
          <w:rFonts w:ascii="Times New Roman" w:hAnsi="Times New Roman" w:cs="Times New Roman"/>
          <w:sz w:val="28"/>
          <w:szCs w:val="28"/>
        </w:rPr>
        <w:t>енных во время учебных занятий, знакомство с родным краем.</w:t>
      </w:r>
    </w:p>
    <w:p w:rsidR="00D15454" w:rsidRPr="00410BA6" w:rsidRDefault="00410BA6" w:rsidP="00D15454">
      <w:pPr>
        <w:pStyle w:val="a3"/>
        <w:ind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Практика:</w:t>
      </w:r>
    </w:p>
    <w:p w:rsidR="00D15454" w:rsidRPr="00CE58B3" w:rsidRDefault="00D15454" w:rsidP="00D15454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CE58B3">
        <w:rPr>
          <w:rFonts w:ascii="Times New Roman" w:hAnsi="Times New Roman" w:cs="Times New Roman"/>
          <w:sz w:val="28"/>
          <w:szCs w:val="28"/>
        </w:rPr>
        <w:t>- обучение движению по пересеченной местности,</w:t>
      </w:r>
    </w:p>
    <w:p w:rsidR="00FB58FC" w:rsidRDefault="00D15454" w:rsidP="00D15454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E58B3">
        <w:rPr>
          <w:rFonts w:ascii="Times New Roman" w:hAnsi="Times New Roman" w:cs="Times New Roman"/>
          <w:sz w:val="28"/>
          <w:szCs w:val="28"/>
        </w:rPr>
        <w:t>организация бивака, сбор дров, разжигание костров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15454" w:rsidRPr="00CE58B3" w:rsidRDefault="00FB58FC" w:rsidP="00D15454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приготовление пищи на костре,</w:t>
      </w:r>
    </w:p>
    <w:p w:rsidR="00D15454" w:rsidRPr="00CE58B3" w:rsidRDefault="00D15454" w:rsidP="00D15454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CE58B3">
        <w:rPr>
          <w:rFonts w:ascii="Times New Roman" w:hAnsi="Times New Roman" w:cs="Times New Roman"/>
          <w:sz w:val="28"/>
          <w:szCs w:val="28"/>
        </w:rPr>
        <w:t>-фотосъемка;</w:t>
      </w:r>
    </w:p>
    <w:p w:rsidR="00D15454" w:rsidRPr="00CE58B3" w:rsidRDefault="00D15454" w:rsidP="00D15454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CE58B3">
        <w:rPr>
          <w:rFonts w:ascii="Times New Roman" w:hAnsi="Times New Roman" w:cs="Times New Roman"/>
          <w:sz w:val="28"/>
          <w:szCs w:val="28"/>
        </w:rPr>
        <w:t>-наблюдения з</w:t>
      </w:r>
      <w:r>
        <w:rPr>
          <w:rFonts w:ascii="Times New Roman" w:hAnsi="Times New Roman" w:cs="Times New Roman"/>
          <w:sz w:val="28"/>
          <w:szCs w:val="28"/>
        </w:rPr>
        <w:t>а растительным и животным миром,</w:t>
      </w:r>
    </w:p>
    <w:p w:rsidR="00D15454" w:rsidRPr="00CE58B3" w:rsidRDefault="00D15454" w:rsidP="00D15454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CE58B3">
        <w:rPr>
          <w:rFonts w:ascii="Times New Roman" w:hAnsi="Times New Roman" w:cs="Times New Roman"/>
          <w:sz w:val="28"/>
          <w:szCs w:val="28"/>
        </w:rPr>
        <w:t>-работа с к</w:t>
      </w:r>
      <w:r>
        <w:rPr>
          <w:rFonts w:ascii="Times New Roman" w:hAnsi="Times New Roman" w:cs="Times New Roman"/>
          <w:sz w:val="28"/>
          <w:szCs w:val="28"/>
        </w:rPr>
        <w:t>артой местности и компасом,</w:t>
      </w:r>
    </w:p>
    <w:p w:rsidR="00D15454" w:rsidRPr="00CE58B3" w:rsidRDefault="00D15454" w:rsidP="00D15454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CE58B3">
        <w:rPr>
          <w:rFonts w:ascii="Times New Roman" w:hAnsi="Times New Roman" w:cs="Times New Roman"/>
          <w:sz w:val="28"/>
          <w:szCs w:val="28"/>
        </w:rPr>
        <w:t>-з</w:t>
      </w:r>
      <w:r>
        <w:rPr>
          <w:rFonts w:ascii="Times New Roman" w:hAnsi="Times New Roman" w:cs="Times New Roman"/>
          <w:sz w:val="28"/>
          <w:szCs w:val="28"/>
        </w:rPr>
        <w:t>накомство с легендами местности,</w:t>
      </w:r>
    </w:p>
    <w:p w:rsidR="00D15454" w:rsidRPr="00CE58B3" w:rsidRDefault="00D15454" w:rsidP="00D15454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CE58B3">
        <w:rPr>
          <w:rFonts w:ascii="Times New Roman" w:hAnsi="Times New Roman" w:cs="Times New Roman"/>
          <w:sz w:val="28"/>
          <w:szCs w:val="28"/>
        </w:rPr>
        <w:t>-туристская игротек</w:t>
      </w:r>
      <w:r>
        <w:rPr>
          <w:rFonts w:ascii="Times New Roman" w:hAnsi="Times New Roman" w:cs="Times New Roman"/>
          <w:sz w:val="28"/>
          <w:szCs w:val="28"/>
        </w:rPr>
        <w:t>а (игры в дороге и на местности),</w:t>
      </w:r>
    </w:p>
    <w:p w:rsidR="00D15454" w:rsidRPr="00CE58B3" w:rsidRDefault="00D15454" w:rsidP="00D15454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CE58B3">
        <w:rPr>
          <w:rFonts w:ascii="Times New Roman" w:hAnsi="Times New Roman" w:cs="Times New Roman"/>
          <w:sz w:val="28"/>
          <w:szCs w:val="28"/>
        </w:rPr>
        <w:t>- туристская песня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58B3">
        <w:rPr>
          <w:rFonts w:ascii="Times New Roman" w:hAnsi="Times New Roman" w:cs="Times New Roman"/>
          <w:sz w:val="28"/>
          <w:szCs w:val="28"/>
        </w:rPr>
        <w:t>и другие по усмотрению педагога</w:t>
      </w:r>
      <w:r w:rsidR="00FB58FC">
        <w:rPr>
          <w:rFonts w:ascii="Times New Roman" w:hAnsi="Times New Roman" w:cs="Times New Roman"/>
          <w:sz w:val="28"/>
          <w:szCs w:val="28"/>
        </w:rPr>
        <w:t>.</w:t>
      </w:r>
    </w:p>
    <w:p w:rsidR="00D15454" w:rsidRDefault="00D15454" w:rsidP="00CE58B3">
      <w:pPr>
        <w:pStyle w:val="ad"/>
        <w:tabs>
          <w:tab w:val="left" w:pos="0"/>
        </w:tabs>
        <w:ind w:firstLine="567"/>
        <w:rPr>
          <w:rFonts w:ascii="Times New Roman" w:hAnsi="Times New Roman"/>
          <w:sz w:val="28"/>
          <w:szCs w:val="28"/>
        </w:rPr>
      </w:pPr>
    </w:p>
    <w:p w:rsidR="00FB58FC" w:rsidRDefault="00FB58FC" w:rsidP="00FB58FC">
      <w:pPr>
        <w:pStyle w:val="a3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58B3">
        <w:rPr>
          <w:rFonts w:ascii="Times New Roman" w:hAnsi="Times New Roman" w:cs="Times New Roman"/>
          <w:b/>
          <w:bCs/>
          <w:sz w:val="28"/>
          <w:szCs w:val="28"/>
        </w:rPr>
        <w:t>Вариант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3</w:t>
      </w:r>
      <w:r w:rsidRPr="00CE58B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FB58FC">
        <w:rPr>
          <w:rFonts w:ascii="Times New Roman" w:hAnsi="Times New Roman" w:cs="Times New Roman"/>
          <w:b/>
          <w:bCs/>
          <w:sz w:val="28"/>
          <w:szCs w:val="28"/>
        </w:rPr>
        <w:t>«Подготовка к туристскому слету»</w:t>
      </w:r>
    </w:p>
    <w:p w:rsidR="00FB58FC" w:rsidRPr="00FB58FC" w:rsidRDefault="00FB58FC" w:rsidP="00FB58FC">
      <w:pPr>
        <w:pStyle w:val="a3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B58FC">
        <w:rPr>
          <w:rFonts w:ascii="Times New Roman" w:hAnsi="Times New Roman" w:cs="Times New Roman"/>
          <w:bCs/>
          <w:sz w:val="28"/>
          <w:szCs w:val="28"/>
        </w:rPr>
        <w:t>(</w:t>
      </w:r>
      <w:r w:rsidR="00EC3A24" w:rsidRPr="00FB58FC">
        <w:rPr>
          <w:rFonts w:ascii="Times New Roman" w:hAnsi="Times New Roman" w:cs="Times New Roman"/>
          <w:bCs/>
          <w:sz w:val="28"/>
          <w:szCs w:val="28"/>
        </w:rPr>
        <w:t>Участие</w:t>
      </w:r>
      <w:r w:rsidRPr="00FB58FC">
        <w:rPr>
          <w:rFonts w:ascii="Times New Roman" w:hAnsi="Times New Roman" w:cs="Times New Roman"/>
          <w:bCs/>
          <w:sz w:val="28"/>
          <w:szCs w:val="28"/>
        </w:rPr>
        <w:t xml:space="preserve"> в туристском слете/соревновании по первому или второму классу)</w:t>
      </w:r>
    </w:p>
    <w:p w:rsidR="00FB58FC" w:rsidRPr="00D15454" w:rsidRDefault="00FB58FC" w:rsidP="00FB58FC">
      <w:pPr>
        <w:pStyle w:val="a3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15454">
        <w:rPr>
          <w:rFonts w:ascii="Times New Roman" w:hAnsi="Times New Roman" w:cs="Times New Roman"/>
          <w:b/>
          <w:bCs/>
          <w:sz w:val="28"/>
          <w:szCs w:val="28"/>
          <w:u w:val="single"/>
        </w:rPr>
        <w:t>Ознакомительный модуль</w:t>
      </w:r>
    </w:p>
    <w:p w:rsidR="001760DC" w:rsidRPr="001760DC" w:rsidRDefault="002F11C4" w:rsidP="002F11C4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1760DC" w:rsidRPr="001760DC">
        <w:rPr>
          <w:rFonts w:ascii="Times New Roman" w:hAnsi="Times New Roman" w:cs="Times New Roman"/>
          <w:b/>
          <w:sz w:val="28"/>
          <w:szCs w:val="28"/>
        </w:rPr>
        <w:t>Подготовка к слету.</w:t>
      </w:r>
    </w:p>
    <w:p w:rsidR="001760DC" w:rsidRDefault="002F11C4" w:rsidP="002F11C4">
      <w:pPr>
        <w:pStyle w:val="a3"/>
        <w:tabs>
          <w:tab w:val="left" w:pos="0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1760DC" w:rsidRPr="001760DC">
        <w:rPr>
          <w:rFonts w:ascii="Times New Roman" w:hAnsi="Times New Roman" w:cs="Times New Roman"/>
          <w:sz w:val="28"/>
          <w:szCs w:val="28"/>
        </w:rPr>
        <w:t xml:space="preserve">Вводное занятие. Изучение документации к слету. </w:t>
      </w:r>
      <w:r>
        <w:rPr>
          <w:rFonts w:ascii="Times New Roman" w:hAnsi="Times New Roman" w:cs="Times New Roman"/>
          <w:sz w:val="28"/>
          <w:szCs w:val="28"/>
        </w:rPr>
        <w:t xml:space="preserve">Программа слета. </w:t>
      </w:r>
      <w:r w:rsidR="001760DC" w:rsidRPr="001760DC">
        <w:rPr>
          <w:rFonts w:ascii="Times New Roman" w:hAnsi="Times New Roman" w:cs="Times New Roman"/>
          <w:sz w:val="28"/>
          <w:szCs w:val="28"/>
        </w:rPr>
        <w:t>Регламент соревнований. Возраст учащихся.</w:t>
      </w:r>
    </w:p>
    <w:p w:rsidR="00B53BC5" w:rsidRDefault="00B53BC5" w:rsidP="002F11C4">
      <w:pPr>
        <w:pStyle w:val="a3"/>
        <w:tabs>
          <w:tab w:val="left" w:pos="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B53BC5">
        <w:rPr>
          <w:rFonts w:ascii="Times New Roman" w:hAnsi="Times New Roman" w:cs="Times New Roman"/>
          <w:i/>
          <w:sz w:val="28"/>
          <w:szCs w:val="28"/>
        </w:rPr>
        <w:t>Практика</w:t>
      </w:r>
      <w:r>
        <w:rPr>
          <w:rFonts w:ascii="Times New Roman" w:hAnsi="Times New Roman" w:cs="Times New Roman"/>
          <w:sz w:val="28"/>
          <w:szCs w:val="28"/>
        </w:rPr>
        <w:t>: изучение условий слета. Требования к конкурсной программе, виды конкурсов. Условия соревнований. Подбор снаряжения.</w:t>
      </w:r>
    </w:p>
    <w:p w:rsidR="001760DC" w:rsidRDefault="002F11C4" w:rsidP="002F11C4">
      <w:pPr>
        <w:pStyle w:val="a3"/>
        <w:tabs>
          <w:tab w:val="left" w:pos="0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1760DC" w:rsidRPr="001760DC">
        <w:rPr>
          <w:rFonts w:ascii="Times New Roman" w:hAnsi="Times New Roman" w:cs="Times New Roman"/>
          <w:sz w:val="28"/>
          <w:szCs w:val="28"/>
        </w:rPr>
        <w:t>Техника безопасности на слете. Тех</w:t>
      </w:r>
      <w:r w:rsidR="00B53BC5">
        <w:rPr>
          <w:rFonts w:ascii="Times New Roman" w:hAnsi="Times New Roman" w:cs="Times New Roman"/>
          <w:sz w:val="28"/>
          <w:szCs w:val="28"/>
        </w:rPr>
        <w:t xml:space="preserve">ника безопасности при перевозке </w:t>
      </w:r>
      <w:r w:rsidR="001760DC" w:rsidRPr="001760DC">
        <w:rPr>
          <w:rFonts w:ascii="Times New Roman" w:hAnsi="Times New Roman" w:cs="Times New Roman"/>
          <w:sz w:val="28"/>
          <w:szCs w:val="28"/>
        </w:rPr>
        <w:t>детей. Правила дорожного движения. Гигиена туриста. Основы первой доврачебной помощи. Самоконтроль. Предупреждение травм. Действия группы и отдельного участника в аварийной ситуации.</w:t>
      </w:r>
    </w:p>
    <w:p w:rsidR="00B53BC5" w:rsidRPr="000806E1" w:rsidRDefault="00B53BC5" w:rsidP="002F11C4">
      <w:pPr>
        <w:pStyle w:val="a3"/>
        <w:tabs>
          <w:tab w:val="left" w:pos="0"/>
        </w:tabs>
        <w:ind w:firstLine="567"/>
        <w:rPr>
          <w:rFonts w:ascii="Times New Roman" w:hAnsi="Times New Roman" w:cs="Times New Roman"/>
          <w:bCs/>
          <w:i/>
          <w:sz w:val="28"/>
          <w:szCs w:val="28"/>
        </w:rPr>
      </w:pPr>
      <w:r w:rsidRPr="000806E1">
        <w:rPr>
          <w:rFonts w:ascii="Times New Roman" w:hAnsi="Times New Roman" w:cs="Times New Roman"/>
          <w:bCs/>
          <w:i/>
          <w:sz w:val="28"/>
          <w:szCs w:val="28"/>
        </w:rPr>
        <w:t xml:space="preserve">Практика: </w:t>
      </w:r>
      <w:r w:rsidRPr="000806E1">
        <w:rPr>
          <w:rFonts w:ascii="Times New Roman" w:hAnsi="Times New Roman" w:cs="Times New Roman"/>
          <w:bCs/>
          <w:sz w:val="28"/>
          <w:szCs w:val="28"/>
        </w:rPr>
        <w:t>изучение инструкций</w:t>
      </w:r>
      <w:r w:rsidRPr="000806E1">
        <w:rPr>
          <w:rFonts w:ascii="Times New Roman" w:hAnsi="Times New Roman" w:cs="Times New Roman"/>
          <w:sz w:val="28"/>
        </w:rPr>
        <w:t xml:space="preserve">, тестирование на знание инструкций по технике безопасности, просмотр видеофильмов, устный опрос, практические задания по оказанию </w:t>
      </w:r>
      <w:r w:rsidR="002F11C4">
        <w:rPr>
          <w:rFonts w:ascii="Times New Roman" w:hAnsi="Times New Roman" w:cs="Times New Roman"/>
          <w:sz w:val="28"/>
        </w:rPr>
        <w:t xml:space="preserve">первой </w:t>
      </w:r>
      <w:r w:rsidRPr="000806E1">
        <w:rPr>
          <w:rFonts w:ascii="Times New Roman" w:hAnsi="Times New Roman" w:cs="Times New Roman"/>
          <w:sz w:val="28"/>
        </w:rPr>
        <w:t>доврачебной помощи.</w:t>
      </w:r>
    </w:p>
    <w:p w:rsidR="00B53BC5" w:rsidRDefault="002F11C4" w:rsidP="002F11C4">
      <w:pPr>
        <w:pStyle w:val="a3"/>
        <w:tabs>
          <w:tab w:val="left" w:pos="0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1760DC" w:rsidRPr="001760DC">
        <w:rPr>
          <w:rFonts w:ascii="Times New Roman" w:hAnsi="Times New Roman" w:cs="Times New Roman"/>
          <w:sz w:val="28"/>
          <w:szCs w:val="28"/>
        </w:rPr>
        <w:t>Личное и общественное снаряжение для слета</w:t>
      </w:r>
      <w:r w:rsidR="00B53BC5">
        <w:rPr>
          <w:rFonts w:ascii="Times New Roman" w:hAnsi="Times New Roman" w:cs="Times New Roman"/>
          <w:sz w:val="28"/>
          <w:szCs w:val="28"/>
        </w:rPr>
        <w:t>. Виды снаряжения в зависимости от места проведения слета, времени проведения.</w:t>
      </w:r>
    </w:p>
    <w:p w:rsidR="00B53BC5" w:rsidRPr="00B53BC5" w:rsidRDefault="00B53BC5" w:rsidP="002F11C4">
      <w:pPr>
        <w:pStyle w:val="a3"/>
        <w:tabs>
          <w:tab w:val="left" w:pos="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B53BC5">
        <w:rPr>
          <w:rFonts w:ascii="Times New Roman" w:hAnsi="Times New Roman" w:cs="Times New Roman"/>
          <w:i/>
          <w:sz w:val="28"/>
          <w:szCs w:val="28"/>
        </w:rPr>
        <w:t>Практика</w:t>
      </w:r>
      <w:r>
        <w:rPr>
          <w:rFonts w:ascii="Times New Roman" w:hAnsi="Times New Roman" w:cs="Times New Roman"/>
          <w:sz w:val="28"/>
          <w:szCs w:val="28"/>
        </w:rPr>
        <w:t>: сбор личного и общественного снаряжения для конкретного слета.</w:t>
      </w:r>
    </w:p>
    <w:p w:rsidR="001760DC" w:rsidRDefault="002F11C4" w:rsidP="002F11C4">
      <w:pPr>
        <w:pStyle w:val="a3"/>
        <w:tabs>
          <w:tab w:val="left" w:pos="0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1760DC" w:rsidRPr="001760DC">
        <w:rPr>
          <w:rFonts w:ascii="Times New Roman" w:hAnsi="Times New Roman" w:cs="Times New Roman"/>
          <w:sz w:val="28"/>
          <w:szCs w:val="28"/>
        </w:rPr>
        <w:t>Подготовка к спортивной программе слета</w:t>
      </w:r>
      <w:r w:rsidR="00B53BC5">
        <w:rPr>
          <w:rFonts w:ascii="Times New Roman" w:hAnsi="Times New Roman" w:cs="Times New Roman"/>
          <w:sz w:val="28"/>
          <w:szCs w:val="28"/>
        </w:rPr>
        <w:t>.</w:t>
      </w:r>
    </w:p>
    <w:p w:rsidR="00B53BC5" w:rsidRPr="001760DC" w:rsidRDefault="00CA6596" w:rsidP="002F11C4">
      <w:pPr>
        <w:pStyle w:val="a3"/>
        <w:tabs>
          <w:tab w:val="left" w:pos="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CA6596">
        <w:rPr>
          <w:rFonts w:ascii="Times New Roman" w:hAnsi="Times New Roman" w:cs="Times New Roman"/>
          <w:i/>
          <w:sz w:val="28"/>
          <w:szCs w:val="28"/>
        </w:rPr>
        <w:t xml:space="preserve">Практика: </w:t>
      </w:r>
      <w:r>
        <w:rPr>
          <w:rFonts w:ascii="Times New Roman" w:hAnsi="Times New Roman" w:cs="Times New Roman"/>
          <w:sz w:val="28"/>
          <w:szCs w:val="28"/>
        </w:rPr>
        <w:t>Отработка технических навыков для выполнения спортивной программы слета.</w:t>
      </w:r>
    </w:p>
    <w:p w:rsidR="001760DC" w:rsidRDefault="002F11C4" w:rsidP="002F11C4">
      <w:pPr>
        <w:pStyle w:val="a3"/>
        <w:tabs>
          <w:tab w:val="left" w:pos="0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1760DC" w:rsidRPr="001760DC">
        <w:rPr>
          <w:rFonts w:ascii="Times New Roman" w:hAnsi="Times New Roman" w:cs="Times New Roman"/>
          <w:sz w:val="28"/>
          <w:szCs w:val="28"/>
        </w:rPr>
        <w:t>Подготовка к краеведческой (конкурсной) программе слета</w:t>
      </w:r>
      <w:r w:rsidR="00CA6596">
        <w:rPr>
          <w:rFonts w:ascii="Times New Roman" w:hAnsi="Times New Roman" w:cs="Times New Roman"/>
          <w:sz w:val="28"/>
          <w:szCs w:val="28"/>
        </w:rPr>
        <w:t>.</w:t>
      </w:r>
    </w:p>
    <w:p w:rsidR="00CA6596" w:rsidRPr="001760DC" w:rsidRDefault="00CA6596" w:rsidP="002F11C4">
      <w:pPr>
        <w:pStyle w:val="a3"/>
        <w:tabs>
          <w:tab w:val="left" w:pos="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CA6596">
        <w:rPr>
          <w:rFonts w:ascii="Times New Roman" w:hAnsi="Times New Roman" w:cs="Times New Roman"/>
          <w:i/>
          <w:sz w:val="28"/>
          <w:szCs w:val="28"/>
        </w:rPr>
        <w:t>Практика</w:t>
      </w:r>
      <w:r>
        <w:rPr>
          <w:rFonts w:ascii="Times New Roman" w:hAnsi="Times New Roman" w:cs="Times New Roman"/>
          <w:sz w:val="28"/>
          <w:szCs w:val="28"/>
        </w:rPr>
        <w:t>: Подготовка к конкурсным заданиям.</w:t>
      </w:r>
    </w:p>
    <w:p w:rsidR="001760DC" w:rsidRPr="001760DC" w:rsidRDefault="002F11C4" w:rsidP="002F11C4">
      <w:pPr>
        <w:pStyle w:val="a3"/>
        <w:tabs>
          <w:tab w:val="left" w:pos="0"/>
        </w:tabs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="001760DC" w:rsidRPr="001760DC">
        <w:rPr>
          <w:rFonts w:ascii="Times New Roman" w:hAnsi="Times New Roman" w:cs="Times New Roman"/>
          <w:b/>
          <w:sz w:val="28"/>
          <w:szCs w:val="28"/>
        </w:rPr>
        <w:t>Подведение итогов слета</w:t>
      </w:r>
    </w:p>
    <w:p w:rsidR="00CA6596" w:rsidRPr="00CA6596" w:rsidRDefault="00CA6596" w:rsidP="002F11C4">
      <w:pPr>
        <w:pStyle w:val="ad"/>
        <w:tabs>
          <w:tab w:val="left" w:pos="0"/>
        </w:tabs>
        <w:ind w:firstLine="567"/>
        <w:rPr>
          <w:rFonts w:ascii="Times New Roman" w:hAnsi="Times New Roman"/>
          <w:sz w:val="28"/>
          <w:szCs w:val="28"/>
        </w:rPr>
      </w:pPr>
      <w:r w:rsidRPr="00CA6596">
        <w:rPr>
          <w:rFonts w:ascii="Times New Roman" w:hAnsi="Times New Roman"/>
          <w:sz w:val="28"/>
          <w:szCs w:val="28"/>
        </w:rPr>
        <w:t xml:space="preserve">Обсуждение итогов </w:t>
      </w:r>
      <w:r w:rsidR="002F11C4">
        <w:rPr>
          <w:rFonts w:ascii="Times New Roman" w:hAnsi="Times New Roman"/>
          <w:sz w:val="28"/>
          <w:szCs w:val="28"/>
        </w:rPr>
        <w:t>слёта</w:t>
      </w:r>
      <w:r w:rsidRPr="00CA6596">
        <w:rPr>
          <w:rFonts w:ascii="Times New Roman" w:hAnsi="Times New Roman"/>
          <w:sz w:val="28"/>
          <w:szCs w:val="28"/>
        </w:rPr>
        <w:t>, отчеты отв</w:t>
      </w:r>
      <w:r w:rsidR="00E177C6">
        <w:rPr>
          <w:rFonts w:ascii="Times New Roman" w:hAnsi="Times New Roman"/>
          <w:sz w:val="28"/>
          <w:szCs w:val="28"/>
        </w:rPr>
        <w:t>етственных по участкам работы. Просмотр и о</w:t>
      </w:r>
      <w:r w:rsidRPr="00CA6596">
        <w:rPr>
          <w:rFonts w:ascii="Times New Roman" w:hAnsi="Times New Roman"/>
          <w:sz w:val="28"/>
          <w:szCs w:val="28"/>
        </w:rPr>
        <w:t>бработка собранных материалов. Выполнение творческих заданий.</w:t>
      </w:r>
    </w:p>
    <w:p w:rsidR="00CA6596" w:rsidRDefault="00CA6596" w:rsidP="002F11C4">
      <w:pPr>
        <w:pStyle w:val="ad"/>
        <w:tabs>
          <w:tab w:val="left" w:pos="0"/>
        </w:tabs>
        <w:ind w:firstLine="567"/>
        <w:rPr>
          <w:rFonts w:ascii="Times New Roman" w:hAnsi="Times New Roman"/>
          <w:sz w:val="28"/>
          <w:szCs w:val="28"/>
        </w:rPr>
      </w:pPr>
      <w:r w:rsidRPr="00CA6596">
        <w:rPr>
          <w:rFonts w:ascii="Times New Roman" w:hAnsi="Times New Roman"/>
          <w:i/>
          <w:sz w:val="28"/>
          <w:szCs w:val="28"/>
        </w:rPr>
        <w:t xml:space="preserve">Практика: </w:t>
      </w:r>
      <w:r w:rsidRPr="00CA6596">
        <w:rPr>
          <w:rFonts w:ascii="Times New Roman" w:hAnsi="Times New Roman"/>
          <w:sz w:val="28"/>
          <w:szCs w:val="28"/>
        </w:rPr>
        <w:t xml:space="preserve">написание и оформление </w:t>
      </w:r>
      <w:r w:rsidR="002F11C4">
        <w:rPr>
          <w:rFonts w:ascii="Times New Roman" w:hAnsi="Times New Roman"/>
          <w:sz w:val="28"/>
          <w:szCs w:val="28"/>
        </w:rPr>
        <w:t xml:space="preserve">статьи, </w:t>
      </w:r>
      <w:r w:rsidRPr="00CA6596">
        <w:rPr>
          <w:rFonts w:ascii="Times New Roman" w:hAnsi="Times New Roman"/>
          <w:sz w:val="28"/>
          <w:szCs w:val="28"/>
        </w:rPr>
        <w:t xml:space="preserve">отчета о </w:t>
      </w:r>
      <w:r w:rsidR="002F11C4">
        <w:rPr>
          <w:rFonts w:ascii="Times New Roman" w:hAnsi="Times New Roman"/>
          <w:sz w:val="28"/>
          <w:szCs w:val="28"/>
        </w:rPr>
        <w:t>туристском слете</w:t>
      </w:r>
      <w:r w:rsidRPr="00CA6596">
        <w:rPr>
          <w:rFonts w:ascii="Times New Roman" w:hAnsi="Times New Roman"/>
          <w:sz w:val="28"/>
          <w:szCs w:val="28"/>
        </w:rPr>
        <w:t>. Создание фото и видеоряда</w:t>
      </w:r>
      <w:r w:rsidR="00E177C6">
        <w:rPr>
          <w:rFonts w:ascii="Times New Roman" w:hAnsi="Times New Roman"/>
          <w:sz w:val="28"/>
          <w:szCs w:val="28"/>
        </w:rPr>
        <w:t>, стенгазеты о слёте.</w:t>
      </w:r>
      <w:r w:rsidRPr="00CA6596">
        <w:rPr>
          <w:rFonts w:ascii="Times New Roman" w:hAnsi="Times New Roman"/>
          <w:sz w:val="28"/>
          <w:szCs w:val="28"/>
        </w:rPr>
        <w:t xml:space="preserve"> Выступление группы перед родителями на собрании.</w:t>
      </w:r>
    </w:p>
    <w:p w:rsidR="00E177C6" w:rsidRPr="00D15454" w:rsidRDefault="00E177C6" w:rsidP="00E177C6">
      <w:pPr>
        <w:pStyle w:val="a3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Событийн</w:t>
      </w:r>
      <w:r w:rsidRPr="00D15454">
        <w:rPr>
          <w:rFonts w:ascii="Times New Roman" w:hAnsi="Times New Roman" w:cs="Times New Roman"/>
          <w:b/>
          <w:bCs/>
          <w:sz w:val="28"/>
          <w:szCs w:val="28"/>
          <w:u w:val="single"/>
        </w:rPr>
        <w:t>ый модуль</w:t>
      </w:r>
    </w:p>
    <w:p w:rsidR="002F11C4" w:rsidRPr="00E177C6" w:rsidRDefault="002F11C4" w:rsidP="002F11C4">
      <w:pPr>
        <w:pStyle w:val="ad"/>
        <w:tabs>
          <w:tab w:val="left" w:pos="0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177C6">
        <w:rPr>
          <w:rFonts w:ascii="Times New Roman" w:hAnsi="Times New Roman"/>
          <w:b/>
          <w:sz w:val="28"/>
          <w:szCs w:val="28"/>
        </w:rPr>
        <w:t xml:space="preserve">1. </w:t>
      </w:r>
      <w:r w:rsidR="00E177C6">
        <w:rPr>
          <w:rFonts w:ascii="Times New Roman" w:hAnsi="Times New Roman"/>
          <w:b/>
          <w:sz w:val="28"/>
          <w:szCs w:val="28"/>
        </w:rPr>
        <w:t xml:space="preserve">Участие в </w:t>
      </w:r>
      <w:r w:rsidR="00251CE7">
        <w:rPr>
          <w:rFonts w:ascii="Times New Roman" w:hAnsi="Times New Roman"/>
          <w:b/>
          <w:sz w:val="28"/>
          <w:szCs w:val="28"/>
        </w:rPr>
        <w:t xml:space="preserve">туристском </w:t>
      </w:r>
      <w:r w:rsidR="00E177C6">
        <w:rPr>
          <w:rFonts w:ascii="Times New Roman" w:hAnsi="Times New Roman"/>
          <w:b/>
          <w:sz w:val="28"/>
          <w:szCs w:val="28"/>
        </w:rPr>
        <w:t>слё</w:t>
      </w:r>
      <w:r w:rsidRPr="00E177C6">
        <w:rPr>
          <w:rFonts w:ascii="Times New Roman" w:hAnsi="Times New Roman"/>
          <w:b/>
          <w:sz w:val="28"/>
          <w:szCs w:val="28"/>
        </w:rPr>
        <w:t>те</w:t>
      </w:r>
      <w:r w:rsidR="00E177C6">
        <w:rPr>
          <w:rFonts w:ascii="Times New Roman" w:hAnsi="Times New Roman"/>
          <w:b/>
          <w:sz w:val="28"/>
          <w:szCs w:val="28"/>
        </w:rPr>
        <w:t>.</w:t>
      </w:r>
    </w:p>
    <w:p w:rsidR="00E177C6" w:rsidRPr="00E177C6" w:rsidRDefault="00E177C6" w:rsidP="00E177C6">
      <w:pPr>
        <w:pStyle w:val="ad"/>
        <w:tabs>
          <w:tab w:val="left" w:pos="0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слё</w:t>
      </w:r>
      <w:r w:rsidR="002F11C4" w:rsidRPr="002F11C4">
        <w:rPr>
          <w:rFonts w:ascii="Times New Roman" w:hAnsi="Times New Roman"/>
          <w:sz w:val="28"/>
          <w:szCs w:val="28"/>
        </w:rPr>
        <w:t>те районного, городского, областного уровня туристс</w:t>
      </w:r>
      <w:r>
        <w:rPr>
          <w:rFonts w:ascii="Times New Roman" w:hAnsi="Times New Roman"/>
          <w:sz w:val="28"/>
          <w:szCs w:val="28"/>
        </w:rPr>
        <w:t>ко-краеведческой направленности</w:t>
      </w:r>
      <w:r w:rsidRPr="00E177C6">
        <w:rPr>
          <w:rFonts w:ascii="Times New Roman" w:hAnsi="Times New Roman"/>
          <w:sz w:val="28"/>
          <w:szCs w:val="28"/>
        </w:rPr>
        <w:t xml:space="preserve"> ставит целью практическую отработку навыков, полученных во время учебных занятий, </w:t>
      </w:r>
      <w:r>
        <w:rPr>
          <w:rFonts w:ascii="Times New Roman" w:hAnsi="Times New Roman"/>
          <w:sz w:val="28"/>
          <w:szCs w:val="28"/>
        </w:rPr>
        <w:t xml:space="preserve">выявление лучших спортсменов, расширение кругозора, </w:t>
      </w:r>
      <w:r w:rsidRPr="00E177C6">
        <w:rPr>
          <w:rFonts w:ascii="Times New Roman" w:hAnsi="Times New Roman"/>
          <w:sz w:val="28"/>
          <w:szCs w:val="28"/>
        </w:rPr>
        <w:t>знакомство с</w:t>
      </w:r>
      <w:r>
        <w:rPr>
          <w:rFonts w:ascii="Times New Roman" w:hAnsi="Times New Roman"/>
          <w:sz w:val="28"/>
          <w:szCs w:val="28"/>
        </w:rPr>
        <w:t>о специалистами в сфере туризма и краеведения.</w:t>
      </w:r>
    </w:p>
    <w:p w:rsidR="00E177C6" w:rsidRPr="00E177C6" w:rsidRDefault="00E177C6" w:rsidP="00E177C6">
      <w:pPr>
        <w:pStyle w:val="ad"/>
        <w:tabs>
          <w:tab w:val="left" w:pos="0"/>
        </w:tabs>
        <w:ind w:firstLine="567"/>
        <w:rPr>
          <w:rFonts w:ascii="Times New Roman" w:hAnsi="Times New Roman"/>
          <w:i/>
          <w:sz w:val="28"/>
          <w:szCs w:val="28"/>
        </w:rPr>
      </w:pPr>
      <w:r w:rsidRPr="00E177C6">
        <w:rPr>
          <w:rFonts w:ascii="Times New Roman" w:hAnsi="Times New Roman"/>
          <w:i/>
          <w:sz w:val="28"/>
          <w:szCs w:val="28"/>
        </w:rPr>
        <w:t>Практика:</w:t>
      </w:r>
    </w:p>
    <w:p w:rsidR="00E177C6" w:rsidRPr="00E177C6" w:rsidRDefault="00E177C6" w:rsidP="00E177C6">
      <w:pPr>
        <w:pStyle w:val="ad"/>
        <w:tabs>
          <w:tab w:val="left" w:pos="0"/>
        </w:tabs>
        <w:ind w:firstLine="567"/>
        <w:rPr>
          <w:rFonts w:ascii="Times New Roman" w:hAnsi="Times New Roman"/>
          <w:sz w:val="28"/>
          <w:szCs w:val="28"/>
        </w:rPr>
      </w:pPr>
      <w:r w:rsidRPr="00E177C6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организация бивака,</w:t>
      </w:r>
    </w:p>
    <w:p w:rsidR="00E177C6" w:rsidRPr="00E177C6" w:rsidRDefault="00E177C6" w:rsidP="00E177C6">
      <w:pPr>
        <w:pStyle w:val="ad"/>
        <w:tabs>
          <w:tab w:val="left" w:pos="0"/>
        </w:tabs>
        <w:ind w:firstLine="567"/>
        <w:rPr>
          <w:rFonts w:ascii="Times New Roman" w:hAnsi="Times New Roman"/>
          <w:sz w:val="28"/>
          <w:szCs w:val="28"/>
        </w:rPr>
      </w:pPr>
      <w:r w:rsidRPr="00E177C6">
        <w:rPr>
          <w:rFonts w:ascii="Times New Roman" w:hAnsi="Times New Roman"/>
          <w:sz w:val="28"/>
          <w:szCs w:val="28"/>
        </w:rPr>
        <w:t xml:space="preserve">- участие в </w:t>
      </w:r>
      <w:r>
        <w:rPr>
          <w:rFonts w:ascii="Times New Roman" w:hAnsi="Times New Roman"/>
          <w:sz w:val="28"/>
          <w:szCs w:val="28"/>
        </w:rPr>
        <w:t>конкурсах</w:t>
      </w:r>
      <w:r w:rsidRPr="00E177C6">
        <w:rPr>
          <w:rFonts w:ascii="Times New Roman" w:hAnsi="Times New Roman"/>
          <w:sz w:val="28"/>
          <w:szCs w:val="28"/>
        </w:rPr>
        <w:t>, соревнования</w:t>
      </w:r>
      <w:r>
        <w:rPr>
          <w:rFonts w:ascii="Times New Roman" w:hAnsi="Times New Roman"/>
          <w:sz w:val="28"/>
          <w:szCs w:val="28"/>
        </w:rPr>
        <w:t>х,</w:t>
      </w:r>
    </w:p>
    <w:p w:rsidR="00E177C6" w:rsidRPr="00E177C6" w:rsidRDefault="00E177C6" w:rsidP="00E177C6">
      <w:pPr>
        <w:pStyle w:val="ad"/>
        <w:tabs>
          <w:tab w:val="left" w:pos="0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177C6">
        <w:rPr>
          <w:rFonts w:ascii="Times New Roman" w:hAnsi="Times New Roman"/>
          <w:sz w:val="28"/>
          <w:szCs w:val="28"/>
        </w:rPr>
        <w:t>фото</w:t>
      </w:r>
      <w:r>
        <w:rPr>
          <w:rFonts w:ascii="Times New Roman" w:hAnsi="Times New Roman"/>
          <w:sz w:val="28"/>
          <w:szCs w:val="28"/>
        </w:rPr>
        <w:t xml:space="preserve"> и видеосъемка,</w:t>
      </w:r>
    </w:p>
    <w:p w:rsidR="00E177C6" w:rsidRPr="00E177C6" w:rsidRDefault="00E177C6" w:rsidP="00E177C6">
      <w:pPr>
        <w:pStyle w:val="ad"/>
        <w:tabs>
          <w:tab w:val="left" w:pos="0"/>
        </w:tabs>
        <w:ind w:firstLine="567"/>
        <w:rPr>
          <w:rFonts w:ascii="Times New Roman" w:hAnsi="Times New Roman"/>
          <w:sz w:val="28"/>
          <w:szCs w:val="28"/>
        </w:rPr>
      </w:pPr>
      <w:r w:rsidRPr="00E177C6">
        <w:rPr>
          <w:rFonts w:ascii="Times New Roman" w:hAnsi="Times New Roman"/>
          <w:sz w:val="28"/>
          <w:szCs w:val="28"/>
        </w:rPr>
        <w:t>-работа с картой местности и компасом,</w:t>
      </w:r>
    </w:p>
    <w:p w:rsidR="00E177C6" w:rsidRPr="00E177C6" w:rsidRDefault="00E177C6" w:rsidP="00E177C6">
      <w:pPr>
        <w:pStyle w:val="ad"/>
        <w:tabs>
          <w:tab w:val="left" w:pos="0"/>
        </w:tabs>
        <w:ind w:firstLine="567"/>
        <w:rPr>
          <w:rFonts w:ascii="Times New Roman" w:hAnsi="Times New Roman"/>
          <w:sz w:val="28"/>
          <w:szCs w:val="28"/>
        </w:rPr>
      </w:pPr>
      <w:r w:rsidRPr="00E177C6">
        <w:rPr>
          <w:rFonts w:ascii="Times New Roman" w:hAnsi="Times New Roman"/>
          <w:sz w:val="28"/>
          <w:szCs w:val="28"/>
        </w:rPr>
        <w:t>-туристская игротека (игры в дороге и на местности),</w:t>
      </w:r>
    </w:p>
    <w:p w:rsidR="00E177C6" w:rsidRPr="00E177C6" w:rsidRDefault="00E177C6" w:rsidP="00E177C6">
      <w:pPr>
        <w:pStyle w:val="ad"/>
        <w:tabs>
          <w:tab w:val="left" w:pos="0"/>
        </w:tabs>
        <w:ind w:firstLine="567"/>
        <w:rPr>
          <w:rFonts w:ascii="Times New Roman" w:hAnsi="Times New Roman"/>
          <w:sz w:val="28"/>
          <w:szCs w:val="28"/>
        </w:rPr>
      </w:pPr>
      <w:r w:rsidRPr="00E177C6">
        <w:rPr>
          <w:rFonts w:ascii="Times New Roman" w:hAnsi="Times New Roman"/>
          <w:sz w:val="28"/>
          <w:szCs w:val="28"/>
        </w:rPr>
        <w:t xml:space="preserve">- туристская песня и другие </w:t>
      </w:r>
      <w:r>
        <w:rPr>
          <w:rFonts w:ascii="Times New Roman" w:hAnsi="Times New Roman"/>
          <w:sz w:val="28"/>
          <w:szCs w:val="28"/>
        </w:rPr>
        <w:t>в соответствии с программой слёта</w:t>
      </w:r>
      <w:r w:rsidRPr="00E177C6">
        <w:rPr>
          <w:rFonts w:ascii="Times New Roman" w:hAnsi="Times New Roman"/>
          <w:sz w:val="28"/>
          <w:szCs w:val="28"/>
        </w:rPr>
        <w:t>.</w:t>
      </w:r>
    </w:p>
    <w:p w:rsidR="002F11C4" w:rsidRPr="00E177C6" w:rsidRDefault="002F11C4" w:rsidP="002F11C4">
      <w:pPr>
        <w:pStyle w:val="ad"/>
        <w:tabs>
          <w:tab w:val="left" w:pos="0"/>
        </w:tabs>
        <w:ind w:firstLine="567"/>
        <w:rPr>
          <w:rFonts w:ascii="Times New Roman" w:hAnsi="Times New Roman"/>
          <w:sz w:val="28"/>
          <w:szCs w:val="28"/>
        </w:rPr>
      </w:pPr>
    </w:p>
    <w:p w:rsidR="00C036D1" w:rsidRPr="00C036D1" w:rsidRDefault="00C036D1" w:rsidP="00EC7DD0">
      <w:pPr>
        <w:pStyle w:val="1"/>
        <w:spacing w:before="0" w:after="0"/>
        <w:jc w:val="center"/>
        <w:rPr>
          <w:rFonts w:ascii="Times New Roman" w:hAnsi="Times New Roman"/>
        </w:rPr>
      </w:pPr>
      <w:bookmarkStart w:id="14" w:name="_Toc523750619"/>
      <w:r w:rsidRPr="00C036D1">
        <w:rPr>
          <w:rFonts w:ascii="Times New Roman" w:hAnsi="Times New Roman"/>
        </w:rPr>
        <w:t>7</w:t>
      </w:r>
      <w:r w:rsidR="00185A18" w:rsidRPr="00C036D1">
        <w:rPr>
          <w:rFonts w:ascii="Times New Roman" w:hAnsi="Times New Roman"/>
        </w:rPr>
        <w:t xml:space="preserve">. </w:t>
      </w:r>
      <w:r w:rsidRPr="00C036D1">
        <w:rPr>
          <w:rFonts w:ascii="Times New Roman" w:hAnsi="Times New Roman"/>
        </w:rPr>
        <w:t xml:space="preserve">Система условий реализации </w:t>
      </w:r>
      <w:proofErr w:type="gramStart"/>
      <w:r w:rsidRPr="00C036D1">
        <w:rPr>
          <w:rFonts w:ascii="Times New Roman" w:hAnsi="Times New Roman"/>
        </w:rPr>
        <w:t>ДОП</w:t>
      </w:r>
      <w:bookmarkEnd w:id="14"/>
      <w:proofErr w:type="gramEnd"/>
    </w:p>
    <w:p w:rsidR="00185A18" w:rsidRPr="00C036D1" w:rsidRDefault="00C036D1" w:rsidP="00EC7DD0">
      <w:pPr>
        <w:pStyle w:val="2"/>
        <w:spacing w:before="0" w:after="0"/>
        <w:ind w:firstLine="567"/>
        <w:rPr>
          <w:rFonts w:ascii="Times New Roman" w:hAnsi="Times New Roman"/>
          <w:i w:val="0"/>
        </w:rPr>
      </w:pPr>
      <w:bookmarkStart w:id="15" w:name="_Toc523750620"/>
      <w:r w:rsidRPr="00C036D1">
        <w:rPr>
          <w:rFonts w:ascii="Times New Roman" w:hAnsi="Times New Roman"/>
          <w:i w:val="0"/>
        </w:rPr>
        <w:t>Требования к материально-техническим условиям</w:t>
      </w:r>
      <w:bookmarkEnd w:id="15"/>
    </w:p>
    <w:p w:rsidR="00185A18" w:rsidRDefault="00185A18" w:rsidP="000C6C97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F031F5">
        <w:rPr>
          <w:sz w:val="28"/>
          <w:szCs w:val="28"/>
        </w:rPr>
        <w:t xml:space="preserve">При работе по </w:t>
      </w:r>
      <w:r w:rsidR="00C47393">
        <w:rPr>
          <w:sz w:val="28"/>
          <w:szCs w:val="28"/>
        </w:rPr>
        <w:t>первому варианту программы</w:t>
      </w:r>
      <w:r w:rsidRPr="00F031F5">
        <w:rPr>
          <w:sz w:val="28"/>
          <w:szCs w:val="28"/>
        </w:rPr>
        <w:t xml:space="preserve"> </w:t>
      </w:r>
      <w:r w:rsidR="00C47393">
        <w:rPr>
          <w:sz w:val="28"/>
          <w:szCs w:val="28"/>
        </w:rPr>
        <w:t>«П</w:t>
      </w:r>
      <w:r w:rsidRPr="00F031F5">
        <w:rPr>
          <w:sz w:val="28"/>
          <w:szCs w:val="28"/>
        </w:rPr>
        <w:t xml:space="preserve">одготовка к походу» на </w:t>
      </w:r>
      <w:r w:rsidR="00C036D1" w:rsidRPr="00C036D1">
        <w:rPr>
          <w:sz w:val="28"/>
          <w:szCs w:val="28"/>
        </w:rPr>
        <w:t>20</w:t>
      </w:r>
      <w:r w:rsidRPr="00F031F5">
        <w:rPr>
          <w:sz w:val="28"/>
          <w:szCs w:val="28"/>
        </w:rPr>
        <w:t xml:space="preserve"> часов, необходим</w:t>
      </w:r>
      <w:r>
        <w:rPr>
          <w:sz w:val="28"/>
          <w:szCs w:val="28"/>
        </w:rPr>
        <w:t xml:space="preserve"> минимальный набор туристского снаряжения, который включает аптечку, </w:t>
      </w:r>
      <w:proofErr w:type="spellStart"/>
      <w:r>
        <w:rPr>
          <w:sz w:val="28"/>
          <w:szCs w:val="28"/>
        </w:rPr>
        <w:t>ремнабор</w:t>
      </w:r>
      <w:proofErr w:type="spellEnd"/>
      <w:r>
        <w:rPr>
          <w:sz w:val="28"/>
          <w:szCs w:val="28"/>
        </w:rPr>
        <w:t xml:space="preserve">, компас, а также техническое обеспечение: </w:t>
      </w:r>
      <w:r w:rsidRPr="005B6948">
        <w:rPr>
          <w:sz w:val="28"/>
          <w:szCs w:val="28"/>
        </w:rPr>
        <w:t>компьютер, принтер, проектор, экран</w:t>
      </w:r>
      <w:r>
        <w:rPr>
          <w:sz w:val="28"/>
          <w:szCs w:val="28"/>
        </w:rPr>
        <w:t>.</w:t>
      </w:r>
    </w:p>
    <w:p w:rsidR="00185A18" w:rsidRPr="005B6948" w:rsidRDefault="00185A18" w:rsidP="000C6C97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5B6948">
        <w:rPr>
          <w:sz w:val="28"/>
          <w:szCs w:val="28"/>
        </w:rPr>
        <w:t xml:space="preserve">Для обеспечения процесса обучения по </w:t>
      </w:r>
      <w:r w:rsidR="00C47393">
        <w:rPr>
          <w:sz w:val="28"/>
          <w:szCs w:val="28"/>
        </w:rPr>
        <w:t>2 и 3 варианту программы</w:t>
      </w:r>
      <w:r>
        <w:rPr>
          <w:sz w:val="28"/>
          <w:szCs w:val="28"/>
        </w:rPr>
        <w:t xml:space="preserve"> (32 часа) </w:t>
      </w:r>
      <w:r w:rsidRPr="005B6948">
        <w:rPr>
          <w:sz w:val="28"/>
          <w:szCs w:val="28"/>
        </w:rPr>
        <w:t>необходимо следующее материально-техническое обеспечение:</w:t>
      </w:r>
    </w:p>
    <w:p w:rsidR="00185A18" w:rsidRPr="005B6948" w:rsidRDefault="00185A18" w:rsidP="000C6C97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5B6948">
        <w:rPr>
          <w:sz w:val="28"/>
          <w:szCs w:val="28"/>
        </w:rPr>
        <w:t>- Туристское снаряжение для проведения пешеходных походов</w:t>
      </w:r>
      <w:r>
        <w:rPr>
          <w:sz w:val="28"/>
          <w:szCs w:val="28"/>
        </w:rPr>
        <w:t xml:space="preserve"> и слетов</w:t>
      </w:r>
      <w:r w:rsidRPr="005B6948">
        <w:rPr>
          <w:sz w:val="28"/>
          <w:szCs w:val="28"/>
        </w:rPr>
        <w:t>:</w:t>
      </w:r>
    </w:p>
    <w:p w:rsidR="00185A18" w:rsidRDefault="00185A18" w:rsidP="000C6C97">
      <w:pPr>
        <w:tabs>
          <w:tab w:val="num" w:pos="0"/>
        </w:tabs>
        <w:ind w:firstLine="567"/>
        <w:jc w:val="both"/>
        <w:rPr>
          <w:i/>
          <w:sz w:val="28"/>
          <w:szCs w:val="28"/>
        </w:rPr>
      </w:pPr>
      <w:proofErr w:type="gramStart"/>
      <w:r w:rsidRPr="005B6948">
        <w:rPr>
          <w:i/>
          <w:sz w:val="28"/>
          <w:szCs w:val="28"/>
        </w:rPr>
        <w:t>палатки, рюкзаки, спальники,</w:t>
      </w:r>
      <w:r w:rsidR="00C47393">
        <w:rPr>
          <w:i/>
          <w:sz w:val="28"/>
          <w:szCs w:val="28"/>
        </w:rPr>
        <w:t xml:space="preserve"> коврики, котлы, топоры, пилы, </w:t>
      </w:r>
      <w:proofErr w:type="spellStart"/>
      <w:r w:rsidRPr="005B6948">
        <w:rPr>
          <w:i/>
          <w:sz w:val="28"/>
          <w:szCs w:val="28"/>
        </w:rPr>
        <w:t>тро</w:t>
      </w:r>
      <w:r w:rsidR="00C47393">
        <w:rPr>
          <w:i/>
          <w:sz w:val="28"/>
          <w:szCs w:val="28"/>
        </w:rPr>
        <w:t>сики</w:t>
      </w:r>
      <w:proofErr w:type="spellEnd"/>
      <w:r w:rsidR="00C47393">
        <w:rPr>
          <w:i/>
          <w:sz w:val="28"/>
          <w:szCs w:val="28"/>
        </w:rPr>
        <w:t xml:space="preserve">, тенты, аптечка, </w:t>
      </w:r>
      <w:proofErr w:type="spellStart"/>
      <w:r w:rsidR="00C47393">
        <w:rPr>
          <w:i/>
          <w:sz w:val="28"/>
          <w:szCs w:val="28"/>
        </w:rPr>
        <w:t>ремнабор</w:t>
      </w:r>
      <w:proofErr w:type="spellEnd"/>
      <w:r w:rsidR="00C47393">
        <w:rPr>
          <w:i/>
          <w:sz w:val="28"/>
          <w:szCs w:val="28"/>
        </w:rPr>
        <w:t>;</w:t>
      </w:r>
      <w:proofErr w:type="gramEnd"/>
    </w:p>
    <w:p w:rsidR="00185A18" w:rsidRPr="005B6948" w:rsidRDefault="00185A18" w:rsidP="000C6C97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B6948">
        <w:rPr>
          <w:sz w:val="28"/>
          <w:szCs w:val="28"/>
        </w:rPr>
        <w:t xml:space="preserve"> Спе</w:t>
      </w:r>
      <w:r w:rsidR="00C47393">
        <w:rPr>
          <w:sz w:val="28"/>
          <w:szCs w:val="28"/>
        </w:rPr>
        <w:t>циальное туристское снаряжение:</w:t>
      </w:r>
    </w:p>
    <w:p w:rsidR="00185A18" w:rsidRPr="005B6948" w:rsidRDefault="00465733" w:rsidP="000C6C97">
      <w:pPr>
        <w:tabs>
          <w:tab w:val="num" w:pos="0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веревки</w:t>
      </w:r>
      <w:r w:rsidR="00185A18" w:rsidRPr="005B6948"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</w:rPr>
        <w:t xml:space="preserve">каски, </w:t>
      </w:r>
      <w:r w:rsidR="00185A18" w:rsidRPr="005B6948">
        <w:rPr>
          <w:i/>
          <w:sz w:val="28"/>
          <w:szCs w:val="28"/>
        </w:rPr>
        <w:t>страховочные системы, карабины и т.д.;</w:t>
      </w:r>
    </w:p>
    <w:p w:rsidR="00185A18" w:rsidRPr="005B6948" w:rsidRDefault="00185A18" w:rsidP="000C6C97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5B6948">
        <w:rPr>
          <w:sz w:val="28"/>
          <w:szCs w:val="28"/>
        </w:rPr>
        <w:t>- Необходимый инструментар</w:t>
      </w:r>
      <w:r w:rsidR="00C47393">
        <w:rPr>
          <w:sz w:val="28"/>
          <w:szCs w:val="28"/>
        </w:rPr>
        <w:t>ий:</w:t>
      </w:r>
    </w:p>
    <w:p w:rsidR="00185A18" w:rsidRPr="005B6948" w:rsidRDefault="00185A18" w:rsidP="000C6C97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5B6948">
        <w:rPr>
          <w:i/>
          <w:sz w:val="28"/>
          <w:szCs w:val="28"/>
        </w:rPr>
        <w:t xml:space="preserve">курвиметры, транспортиры, линейки, компасы, </w:t>
      </w:r>
      <w:proofErr w:type="spellStart"/>
      <w:r w:rsidRPr="005B6948">
        <w:rPr>
          <w:i/>
          <w:sz w:val="28"/>
          <w:szCs w:val="28"/>
        </w:rPr>
        <w:t>секундометры</w:t>
      </w:r>
      <w:proofErr w:type="spellEnd"/>
      <w:r w:rsidRPr="005B6948">
        <w:rPr>
          <w:i/>
          <w:sz w:val="28"/>
          <w:szCs w:val="28"/>
        </w:rPr>
        <w:t>, термометры</w:t>
      </w:r>
      <w:r w:rsidRPr="005B6948">
        <w:rPr>
          <w:sz w:val="28"/>
          <w:szCs w:val="28"/>
        </w:rPr>
        <w:t>;</w:t>
      </w:r>
    </w:p>
    <w:p w:rsidR="00185A18" w:rsidRPr="005B6948" w:rsidRDefault="00185A18" w:rsidP="000C6C97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5B6948">
        <w:rPr>
          <w:sz w:val="28"/>
          <w:szCs w:val="28"/>
        </w:rPr>
        <w:t>- Ознакомител</w:t>
      </w:r>
      <w:r w:rsidR="000C6C97">
        <w:rPr>
          <w:sz w:val="28"/>
          <w:szCs w:val="28"/>
        </w:rPr>
        <w:t>ьный и иллюстративный материал:</w:t>
      </w:r>
    </w:p>
    <w:p w:rsidR="00185A18" w:rsidRPr="005B6948" w:rsidRDefault="00185A18" w:rsidP="000C6C97">
      <w:pPr>
        <w:tabs>
          <w:tab w:val="num" w:pos="0"/>
        </w:tabs>
        <w:ind w:left="360" w:firstLine="207"/>
        <w:jc w:val="both"/>
        <w:rPr>
          <w:i/>
          <w:sz w:val="28"/>
          <w:szCs w:val="28"/>
        </w:rPr>
      </w:pPr>
      <w:r w:rsidRPr="005B6948">
        <w:rPr>
          <w:i/>
          <w:sz w:val="28"/>
          <w:szCs w:val="28"/>
        </w:rPr>
        <w:t>альбомы, летописи, фотографии, фильмы, презентации, отчеты походах;</w:t>
      </w:r>
    </w:p>
    <w:p w:rsidR="00185A18" w:rsidRDefault="00185A18" w:rsidP="000C6C97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5B6948">
        <w:rPr>
          <w:sz w:val="28"/>
          <w:szCs w:val="28"/>
        </w:rPr>
        <w:t>- Дидактический материал: настольные игры, карточки-задания по туристской и краеведческой тематике;</w:t>
      </w:r>
    </w:p>
    <w:p w:rsidR="00185A18" w:rsidRPr="005B6948" w:rsidRDefault="00185A18" w:rsidP="000C6C97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Картографический материал – топографические карты и карты спортивного ориентирования;</w:t>
      </w:r>
    </w:p>
    <w:p w:rsidR="00185A18" w:rsidRDefault="00185A18" w:rsidP="000C6C97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5B6948">
        <w:rPr>
          <w:sz w:val="28"/>
          <w:szCs w:val="28"/>
        </w:rPr>
        <w:lastRenderedPageBreak/>
        <w:t>- Техническое обеспечение: компьютер, принтер, проектор, экран</w:t>
      </w:r>
      <w:r>
        <w:rPr>
          <w:sz w:val="28"/>
          <w:szCs w:val="28"/>
        </w:rPr>
        <w:t>.</w:t>
      </w:r>
    </w:p>
    <w:p w:rsidR="00465733" w:rsidRPr="005B6948" w:rsidRDefault="00465733" w:rsidP="000C6C97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Туристское снаряжение в случае необходимости можно взять в аренду в специализированных учреждениях.</w:t>
      </w:r>
    </w:p>
    <w:p w:rsidR="00185A18" w:rsidRPr="00B67824" w:rsidRDefault="00C036D1" w:rsidP="00EC7DD0">
      <w:pPr>
        <w:pStyle w:val="2"/>
        <w:spacing w:before="0" w:after="0"/>
        <w:ind w:firstLine="567"/>
        <w:rPr>
          <w:rFonts w:ascii="Times New Roman" w:hAnsi="Times New Roman"/>
          <w:i w:val="0"/>
        </w:rPr>
      </w:pPr>
      <w:bookmarkStart w:id="16" w:name="_Toc523750621"/>
      <w:r w:rsidRPr="00B67824">
        <w:rPr>
          <w:rFonts w:ascii="Times New Roman" w:hAnsi="Times New Roman"/>
          <w:i w:val="0"/>
        </w:rPr>
        <w:t>Требования к кадровому составу</w:t>
      </w:r>
      <w:bookmarkEnd w:id="16"/>
    </w:p>
    <w:p w:rsidR="00185A18" w:rsidRPr="00DE54D7" w:rsidRDefault="00185A18" w:rsidP="00EC7DD0">
      <w:pPr>
        <w:pStyle w:val="a3"/>
        <w:tabs>
          <w:tab w:val="num" w:pos="0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работе по данной программе могут быть привлечены педагоги, имеющие начальные сведения о туристско-краеведческой деятельности. В дальнейшем педагогу для развития туристско-краеведческой деятельности в шко</w:t>
      </w:r>
      <w:r w:rsidR="001D499B">
        <w:rPr>
          <w:rFonts w:ascii="Times New Roman" w:hAnsi="Times New Roman" w:cs="Times New Roman"/>
          <w:sz w:val="28"/>
          <w:szCs w:val="28"/>
        </w:rPr>
        <w:t>ле необходимо получить звание «И</w:t>
      </w:r>
      <w:r>
        <w:rPr>
          <w:rFonts w:ascii="Times New Roman" w:hAnsi="Times New Roman" w:cs="Times New Roman"/>
          <w:sz w:val="28"/>
          <w:szCs w:val="28"/>
        </w:rPr>
        <w:t>нструктор детско-юношеского туризма».</w:t>
      </w:r>
    </w:p>
    <w:p w:rsidR="00185A18" w:rsidRPr="00B67824" w:rsidRDefault="00C036D1" w:rsidP="00EC7DD0">
      <w:pPr>
        <w:pStyle w:val="2"/>
        <w:spacing w:before="0" w:after="0"/>
        <w:ind w:firstLine="567"/>
        <w:rPr>
          <w:rFonts w:ascii="Times New Roman" w:hAnsi="Times New Roman"/>
          <w:i w:val="0"/>
        </w:rPr>
      </w:pPr>
      <w:bookmarkStart w:id="17" w:name="_Toc523750622"/>
      <w:r w:rsidRPr="00B67824">
        <w:rPr>
          <w:rFonts w:ascii="Times New Roman" w:hAnsi="Times New Roman"/>
          <w:i w:val="0"/>
        </w:rPr>
        <w:t>Требования к программно-методическим условиям</w:t>
      </w:r>
      <w:bookmarkEnd w:id="17"/>
    </w:p>
    <w:p w:rsidR="00185A18" w:rsidRPr="0003694A" w:rsidRDefault="00185A18" w:rsidP="00EC7DD0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03694A">
        <w:rPr>
          <w:sz w:val="28"/>
          <w:szCs w:val="28"/>
        </w:rPr>
        <w:t>Методическую помощь для реализации программы можно получить в специализированных учреждениях. Большое количество интересных задач, викторин, игр для юных туристов описаны в книгах, которые приведены в списке литературы для педагогов. Интересные разработки по туризму и краеведению можно найти в Интернете.</w:t>
      </w:r>
    </w:p>
    <w:p w:rsidR="00185A18" w:rsidRPr="0003694A" w:rsidRDefault="00185A18" w:rsidP="00EC7DD0">
      <w:pPr>
        <w:pStyle w:val="a3"/>
        <w:tabs>
          <w:tab w:val="num" w:pos="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03694A">
        <w:rPr>
          <w:rFonts w:ascii="Times New Roman" w:hAnsi="Times New Roman" w:cs="Times New Roman"/>
          <w:sz w:val="28"/>
          <w:szCs w:val="28"/>
        </w:rPr>
        <w:t>Методическая копилка педагога будет собираться по мере работы с детьми.</w:t>
      </w:r>
    </w:p>
    <w:p w:rsidR="00185A18" w:rsidRPr="0003694A" w:rsidRDefault="00185A18" w:rsidP="00EC7DD0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03694A">
        <w:rPr>
          <w:sz w:val="28"/>
          <w:szCs w:val="28"/>
        </w:rPr>
        <w:t>Очень удобно, когда есть наглядный материал разного тематического содержания. Однако</w:t>
      </w:r>
      <w:proofErr w:type="gramStart"/>
      <w:r w:rsidRPr="0003694A">
        <w:rPr>
          <w:sz w:val="28"/>
          <w:szCs w:val="28"/>
        </w:rPr>
        <w:t>,</w:t>
      </w:r>
      <w:proofErr w:type="gramEnd"/>
      <w:r w:rsidRPr="0003694A">
        <w:rPr>
          <w:sz w:val="28"/>
          <w:szCs w:val="28"/>
        </w:rPr>
        <w:t xml:space="preserve"> в ходе занятий обучающиеся сами могут сделать макеты узлов, костров, рельефа из подручных материалов, которые затем будут использоваться при проведении занятий.</w:t>
      </w:r>
    </w:p>
    <w:p w:rsidR="00185A18" w:rsidRPr="0003694A" w:rsidRDefault="00185A18" w:rsidP="00EC7DD0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03694A">
        <w:rPr>
          <w:sz w:val="28"/>
          <w:szCs w:val="28"/>
        </w:rPr>
        <w:t>Интересным пособием может стать презентация или фильм, выполненный педагогом и/или обучающимися. Презентация или фильм могут быть о безопасности в походе, на различные темы из программы обучения, это может быть фильм о походе, соревнованиях. Для некоторых детей</w:t>
      </w:r>
      <w:r w:rsidR="00465733">
        <w:rPr>
          <w:sz w:val="28"/>
          <w:szCs w:val="28"/>
        </w:rPr>
        <w:t xml:space="preserve"> уже с</w:t>
      </w:r>
      <w:r w:rsidRPr="0003694A">
        <w:rPr>
          <w:sz w:val="28"/>
          <w:szCs w:val="28"/>
        </w:rPr>
        <w:t xml:space="preserve"> 4-5 класс</w:t>
      </w:r>
      <w:r w:rsidR="00465733">
        <w:rPr>
          <w:sz w:val="28"/>
          <w:szCs w:val="28"/>
        </w:rPr>
        <w:t xml:space="preserve">а </w:t>
      </w:r>
      <w:r w:rsidRPr="0003694A">
        <w:rPr>
          <w:sz w:val="28"/>
          <w:szCs w:val="28"/>
        </w:rPr>
        <w:t xml:space="preserve">выполнить фильм в программах </w:t>
      </w:r>
      <w:r w:rsidRPr="0003694A">
        <w:rPr>
          <w:sz w:val="28"/>
          <w:szCs w:val="28"/>
          <w:lang w:val="en-US"/>
        </w:rPr>
        <w:t>Microsoft</w:t>
      </w:r>
      <w:r w:rsidRPr="0003694A">
        <w:rPr>
          <w:sz w:val="28"/>
          <w:szCs w:val="28"/>
        </w:rPr>
        <w:t xml:space="preserve"> </w:t>
      </w:r>
      <w:r w:rsidRPr="0003694A">
        <w:rPr>
          <w:sz w:val="28"/>
          <w:szCs w:val="28"/>
          <w:lang w:val="en-US"/>
        </w:rPr>
        <w:t>Office</w:t>
      </w:r>
      <w:r w:rsidRPr="0003694A">
        <w:rPr>
          <w:sz w:val="28"/>
          <w:szCs w:val="28"/>
        </w:rPr>
        <w:t xml:space="preserve"> </w:t>
      </w:r>
      <w:r w:rsidRPr="0003694A">
        <w:rPr>
          <w:sz w:val="28"/>
          <w:szCs w:val="28"/>
          <w:lang w:val="en-US"/>
        </w:rPr>
        <w:t>Power</w:t>
      </w:r>
      <w:r w:rsidRPr="0003694A">
        <w:rPr>
          <w:sz w:val="28"/>
          <w:szCs w:val="28"/>
        </w:rPr>
        <w:t xml:space="preserve"> </w:t>
      </w:r>
      <w:r w:rsidRPr="0003694A">
        <w:rPr>
          <w:sz w:val="28"/>
          <w:szCs w:val="28"/>
          <w:lang w:val="en-US"/>
        </w:rPr>
        <w:t>Point</w:t>
      </w:r>
      <w:r w:rsidRPr="0003694A">
        <w:rPr>
          <w:sz w:val="28"/>
          <w:szCs w:val="28"/>
        </w:rPr>
        <w:t xml:space="preserve">, </w:t>
      </w:r>
      <w:r w:rsidRPr="0003694A">
        <w:rPr>
          <w:sz w:val="28"/>
          <w:szCs w:val="28"/>
          <w:lang w:val="en-US"/>
        </w:rPr>
        <w:t>Movie</w:t>
      </w:r>
      <w:r w:rsidRPr="0003694A">
        <w:rPr>
          <w:sz w:val="28"/>
          <w:szCs w:val="28"/>
        </w:rPr>
        <w:t xml:space="preserve"> </w:t>
      </w:r>
      <w:r w:rsidRPr="0003694A">
        <w:rPr>
          <w:sz w:val="28"/>
          <w:szCs w:val="28"/>
          <w:lang w:val="en-US"/>
        </w:rPr>
        <w:t>Maker</w:t>
      </w:r>
      <w:r w:rsidRPr="0003694A">
        <w:rPr>
          <w:sz w:val="28"/>
          <w:szCs w:val="28"/>
        </w:rPr>
        <w:t xml:space="preserve"> и других не составляет особого труда. Задача педагога – помочь с подбором темы, фотографий, музыки.</w:t>
      </w:r>
    </w:p>
    <w:p w:rsidR="00185A18" w:rsidRPr="0003694A" w:rsidRDefault="00185A18" w:rsidP="00EC7DD0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03694A">
        <w:rPr>
          <w:sz w:val="28"/>
          <w:szCs w:val="28"/>
        </w:rPr>
        <w:t xml:space="preserve">Чтобы стимулировать активность детей, можно выдавать им жетоны- наклейки за победу или участие в каких-либо мероприятиях. Эти наклейки они вклеивают в специально </w:t>
      </w:r>
      <w:r w:rsidR="00B67824">
        <w:rPr>
          <w:sz w:val="28"/>
          <w:szCs w:val="28"/>
        </w:rPr>
        <w:t xml:space="preserve">заведенный блокнот, тетрадь. В </w:t>
      </w:r>
      <w:r w:rsidRPr="0003694A">
        <w:rPr>
          <w:sz w:val="28"/>
          <w:szCs w:val="28"/>
        </w:rPr>
        <w:t>конце года можно провести подсчет наклеек и выявить самого успешного туриста в школе.  Также в кабинете, где проходят занятия, можно оформить стенд. На этом стенде может быть информация обо всех обучающихся в объединении, номера телефонов, дни рождения, интересные фотографии с мероприятий. Кроме того, на стенде можно поместить таблицу, где сами дети будут отмечать участие в меропри</w:t>
      </w:r>
      <w:r w:rsidR="00B67824">
        <w:rPr>
          <w:sz w:val="28"/>
          <w:szCs w:val="28"/>
        </w:rPr>
        <w:t xml:space="preserve">ятиях, занятые призовые места. </w:t>
      </w:r>
      <w:r w:rsidRPr="0003694A">
        <w:rPr>
          <w:sz w:val="28"/>
          <w:szCs w:val="28"/>
        </w:rPr>
        <w:t>Одновременно со стендом можно завести фотоальбом (фотохронику) шк</w:t>
      </w:r>
      <w:r w:rsidR="00B67824">
        <w:rPr>
          <w:sz w:val="28"/>
          <w:szCs w:val="28"/>
        </w:rPr>
        <w:t xml:space="preserve">ольных туристских мероприятий. </w:t>
      </w:r>
      <w:r w:rsidRPr="0003694A">
        <w:rPr>
          <w:sz w:val="28"/>
          <w:szCs w:val="28"/>
        </w:rPr>
        <w:t>Создаваемые детьми стенгазеты о прошедших мероприятиях, группе также являются отличным наглядным материалом.</w:t>
      </w:r>
    </w:p>
    <w:p w:rsidR="00185A18" w:rsidRPr="0003694A" w:rsidRDefault="00185A18" w:rsidP="00EC7DD0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03694A">
        <w:rPr>
          <w:sz w:val="28"/>
          <w:szCs w:val="28"/>
        </w:rPr>
        <w:t xml:space="preserve">После похода сложным, но очень важным мероприятием является анализ действий каждого участника, разбор похода. В учебно-тематическом </w:t>
      </w:r>
      <w:r w:rsidR="00B67824">
        <w:rPr>
          <w:sz w:val="28"/>
          <w:szCs w:val="28"/>
        </w:rPr>
        <w:t xml:space="preserve">плане специально выделены часы </w:t>
      </w:r>
      <w:r w:rsidRPr="0003694A">
        <w:rPr>
          <w:sz w:val="28"/>
          <w:szCs w:val="28"/>
        </w:rPr>
        <w:t>для п</w:t>
      </w:r>
      <w:r w:rsidR="00B67824">
        <w:rPr>
          <w:sz w:val="28"/>
          <w:szCs w:val="28"/>
        </w:rPr>
        <w:t xml:space="preserve">одведения итогов после похода. </w:t>
      </w:r>
      <w:r w:rsidRPr="0003694A">
        <w:rPr>
          <w:sz w:val="28"/>
          <w:szCs w:val="28"/>
        </w:rPr>
        <w:t xml:space="preserve">Можно выдавать детям свидетельства участников похода, которые </w:t>
      </w:r>
      <w:r w:rsidR="00B67824">
        <w:rPr>
          <w:sz w:val="28"/>
          <w:szCs w:val="28"/>
        </w:rPr>
        <w:t xml:space="preserve">они приклеивают в свою тетрадь </w:t>
      </w:r>
      <w:r w:rsidRPr="0003694A">
        <w:rPr>
          <w:sz w:val="28"/>
          <w:szCs w:val="28"/>
        </w:rPr>
        <w:t>Можно провести также викторину на самого внимательного участника похода.</w:t>
      </w:r>
    </w:p>
    <w:p w:rsidR="00185A18" w:rsidRPr="0003694A" w:rsidRDefault="00185A18" w:rsidP="00EC7DD0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03694A">
        <w:rPr>
          <w:sz w:val="28"/>
          <w:szCs w:val="28"/>
        </w:rPr>
        <w:lastRenderedPageBreak/>
        <w:t>Дидактический материа</w:t>
      </w:r>
      <w:r w:rsidR="00B67824">
        <w:rPr>
          <w:sz w:val="28"/>
          <w:szCs w:val="28"/>
        </w:rPr>
        <w:t xml:space="preserve">л для проведения теоретических </w:t>
      </w:r>
      <w:r w:rsidRPr="0003694A">
        <w:rPr>
          <w:sz w:val="28"/>
          <w:szCs w:val="28"/>
        </w:rPr>
        <w:t>занятий у туристов и краеведов представлен различными настольными играми, карточками-заданиями, викторинами, кроссвордами, шарадами и т.д.</w:t>
      </w:r>
    </w:p>
    <w:p w:rsidR="00006294" w:rsidRPr="000F7938" w:rsidRDefault="00006294" w:rsidP="00EC7DD0">
      <w:pPr>
        <w:tabs>
          <w:tab w:val="num" w:pos="0"/>
        </w:tabs>
        <w:ind w:firstLine="567"/>
        <w:jc w:val="both"/>
        <w:rPr>
          <w:b/>
          <w:sz w:val="28"/>
          <w:szCs w:val="28"/>
        </w:rPr>
      </w:pPr>
      <w:r w:rsidRPr="000F7938">
        <w:rPr>
          <w:b/>
          <w:sz w:val="28"/>
          <w:szCs w:val="28"/>
        </w:rPr>
        <w:t>Формы проведения занятий</w:t>
      </w:r>
    </w:p>
    <w:p w:rsidR="00006294" w:rsidRPr="000F7938" w:rsidRDefault="00006294" w:rsidP="00EC7DD0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0F7938">
        <w:rPr>
          <w:sz w:val="28"/>
          <w:szCs w:val="28"/>
        </w:rPr>
        <w:t>Учебные занятия в туристском объединении включают:</w:t>
      </w:r>
    </w:p>
    <w:p w:rsidR="00006294" w:rsidRPr="000F7938" w:rsidRDefault="00006294" w:rsidP="00EC7DD0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0F7938">
        <w:rPr>
          <w:sz w:val="28"/>
          <w:szCs w:val="28"/>
        </w:rPr>
        <w:t>– занятия в помещении (спортзале, классе, библиотеке) - теоретическая и практическая составляющие программы, творческие работы;</w:t>
      </w:r>
    </w:p>
    <w:p w:rsidR="00006294" w:rsidRPr="000F7938" w:rsidRDefault="00006294" w:rsidP="00EC7DD0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0F7938">
        <w:rPr>
          <w:sz w:val="28"/>
          <w:szCs w:val="28"/>
        </w:rPr>
        <w:t>– занятия на открытом воздухе (стадион, тренировочные полигоны, улицы города) – проведение занятий по отработке различных туристских практических навыков, физической культуре</w:t>
      </w:r>
      <w:r w:rsidR="000C6C97">
        <w:rPr>
          <w:sz w:val="28"/>
          <w:szCs w:val="28"/>
        </w:rPr>
        <w:t>;</w:t>
      </w:r>
    </w:p>
    <w:p w:rsidR="00006294" w:rsidRPr="000F7938" w:rsidRDefault="00006294" w:rsidP="00EC7DD0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0F7938">
        <w:rPr>
          <w:sz w:val="28"/>
          <w:szCs w:val="28"/>
        </w:rPr>
        <w:t>– выездные занятия – экскурсии, походы, соревнования;</w:t>
      </w:r>
    </w:p>
    <w:p w:rsidR="00006294" w:rsidRPr="000F7938" w:rsidRDefault="00006294" w:rsidP="00EC7DD0">
      <w:pPr>
        <w:tabs>
          <w:tab w:val="num" w:pos="0"/>
        </w:tabs>
        <w:ind w:firstLine="567"/>
        <w:jc w:val="both"/>
        <w:rPr>
          <w:sz w:val="28"/>
          <w:szCs w:val="28"/>
        </w:rPr>
      </w:pPr>
      <w:proofErr w:type="gramStart"/>
      <w:r w:rsidRPr="000F7938">
        <w:rPr>
          <w:sz w:val="28"/>
          <w:szCs w:val="28"/>
        </w:rPr>
        <w:t>– участие в акциях, выставках, на родительских собраниях (индивидуальные или групповые, вне рамки часов);</w:t>
      </w:r>
      <w:proofErr w:type="gramEnd"/>
    </w:p>
    <w:p w:rsidR="00006294" w:rsidRPr="000F7938" w:rsidRDefault="00006294" w:rsidP="00EC7DD0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0F7938">
        <w:rPr>
          <w:sz w:val="28"/>
          <w:szCs w:val="28"/>
        </w:rPr>
        <w:t>- индивидуальные занятия – при подготовке к мероприятиям</w:t>
      </w:r>
      <w:r w:rsidR="000C6C97">
        <w:rPr>
          <w:sz w:val="28"/>
          <w:szCs w:val="28"/>
        </w:rPr>
        <w:t>.</w:t>
      </w:r>
    </w:p>
    <w:p w:rsidR="00006294" w:rsidRPr="000F7938" w:rsidRDefault="00006294" w:rsidP="00EC7DD0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0F7938">
        <w:rPr>
          <w:sz w:val="28"/>
          <w:szCs w:val="28"/>
        </w:rPr>
        <w:t xml:space="preserve">Предполагается, что большая часть занятий </w:t>
      </w:r>
      <w:r>
        <w:rPr>
          <w:sz w:val="28"/>
          <w:szCs w:val="28"/>
        </w:rPr>
        <w:t xml:space="preserve">будет </w:t>
      </w:r>
      <w:r w:rsidRPr="000F7938">
        <w:rPr>
          <w:sz w:val="28"/>
          <w:szCs w:val="28"/>
        </w:rPr>
        <w:t>проводит</w:t>
      </w:r>
      <w:r>
        <w:rPr>
          <w:sz w:val="28"/>
          <w:szCs w:val="28"/>
        </w:rPr>
        <w:t>ь</w:t>
      </w:r>
      <w:r w:rsidRPr="000F7938">
        <w:rPr>
          <w:sz w:val="28"/>
          <w:szCs w:val="28"/>
        </w:rPr>
        <w:t xml:space="preserve">ся на открытом воздухе, что является важным </w:t>
      </w:r>
      <w:proofErr w:type="spellStart"/>
      <w:r w:rsidRPr="000F7938">
        <w:rPr>
          <w:sz w:val="28"/>
          <w:szCs w:val="28"/>
        </w:rPr>
        <w:t>оздоравливающим</w:t>
      </w:r>
      <w:proofErr w:type="spellEnd"/>
      <w:r w:rsidRPr="000F7938">
        <w:rPr>
          <w:sz w:val="28"/>
          <w:szCs w:val="28"/>
        </w:rPr>
        <w:t xml:space="preserve"> и закаливающим эле</w:t>
      </w:r>
      <w:r>
        <w:rPr>
          <w:sz w:val="28"/>
          <w:szCs w:val="28"/>
        </w:rPr>
        <w:t xml:space="preserve">ментом в реализации программы. </w:t>
      </w:r>
      <w:r w:rsidRPr="000F7938">
        <w:rPr>
          <w:sz w:val="28"/>
          <w:szCs w:val="28"/>
        </w:rPr>
        <w:t>В зависимости от погодных условий и времени года педагог определяет место проведения занятия и его продолжительность, которая для занятий на местности не может превышать четыре часа, а для з</w:t>
      </w:r>
      <w:r w:rsidR="000C6C97">
        <w:rPr>
          <w:sz w:val="28"/>
          <w:szCs w:val="28"/>
        </w:rPr>
        <w:t xml:space="preserve">анятий в помещении – два часа. </w:t>
      </w:r>
      <w:r w:rsidRPr="000F7938">
        <w:rPr>
          <w:sz w:val="28"/>
          <w:szCs w:val="28"/>
        </w:rPr>
        <w:t xml:space="preserve">Экскурсии и соревнования могут быть как </w:t>
      </w:r>
      <w:r w:rsidR="000C6C97">
        <w:rPr>
          <w:sz w:val="28"/>
          <w:szCs w:val="28"/>
        </w:rPr>
        <w:t xml:space="preserve">четырех, так и восьмичасовыми. </w:t>
      </w:r>
      <w:r w:rsidRPr="000F7938">
        <w:rPr>
          <w:sz w:val="28"/>
          <w:szCs w:val="28"/>
        </w:rPr>
        <w:t>Однодневный учебно-тренировочный поход со</w:t>
      </w:r>
      <w:r>
        <w:rPr>
          <w:sz w:val="28"/>
          <w:szCs w:val="28"/>
        </w:rPr>
        <w:t xml:space="preserve">стоит из восьми часов, на проведение двухдневного похода </w:t>
      </w:r>
      <w:r w:rsidR="00BC20AE">
        <w:rPr>
          <w:sz w:val="28"/>
          <w:szCs w:val="28"/>
        </w:rPr>
        <w:t>в программе</w:t>
      </w:r>
      <w:r w:rsidR="00BC20AE" w:rsidRPr="00BC20AE">
        <w:rPr>
          <w:sz w:val="28"/>
          <w:szCs w:val="28"/>
        </w:rPr>
        <w:t xml:space="preserve"> </w:t>
      </w:r>
      <w:r>
        <w:rPr>
          <w:sz w:val="28"/>
          <w:szCs w:val="28"/>
        </w:rPr>
        <w:t>отводится 16 часов.</w:t>
      </w:r>
    </w:p>
    <w:p w:rsidR="00006294" w:rsidRPr="00185A18" w:rsidRDefault="00006294" w:rsidP="00EC7DD0">
      <w:pPr>
        <w:tabs>
          <w:tab w:val="num" w:pos="0"/>
        </w:tabs>
        <w:ind w:firstLine="567"/>
        <w:jc w:val="both"/>
        <w:rPr>
          <w:b/>
          <w:sz w:val="28"/>
          <w:szCs w:val="28"/>
        </w:rPr>
      </w:pPr>
      <w:r w:rsidRPr="00185A18">
        <w:rPr>
          <w:b/>
          <w:sz w:val="28"/>
          <w:szCs w:val="28"/>
        </w:rPr>
        <w:t>Основные методы организации образовательного процесса</w:t>
      </w:r>
    </w:p>
    <w:p w:rsidR="00006294" w:rsidRPr="000F7938" w:rsidRDefault="00006294" w:rsidP="00EC7DD0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0F7938">
        <w:rPr>
          <w:sz w:val="28"/>
          <w:szCs w:val="28"/>
        </w:rPr>
        <w:t>Методы организации и осуществления учебно-познавательной деятельности можно разделить на три основных блока:</w:t>
      </w:r>
    </w:p>
    <w:p w:rsidR="00006294" w:rsidRPr="000F7938" w:rsidRDefault="00006294" w:rsidP="00EC7DD0">
      <w:pPr>
        <w:tabs>
          <w:tab w:val="num" w:pos="0"/>
        </w:tabs>
        <w:autoSpaceDE/>
        <w:autoSpaceDN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 w:rsidRPr="000F7938">
        <w:rPr>
          <w:sz w:val="28"/>
          <w:szCs w:val="28"/>
        </w:rPr>
        <w:t>словесные</w:t>
      </w:r>
      <w:proofErr w:type="gramEnd"/>
      <w:r w:rsidRPr="000F7938">
        <w:rPr>
          <w:sz w:val="28"/>
          <w:szCs w:val="28"/>
        </w:rPr>
        <w:t xml:space="preserve"> (рассказ, об</w:t>
      </w:r>
      <w:r w:rsidR="000C6C97">
        <w:rPr>
          <w:sz w:val="28"/>
          <w:szCs w:val="28"/>
        </w:rPr>
        <w:t xml:space="preserve">ъяснение, работа с литературой, </w:t>
      </w:r>
      <w:r w:rsidRPr="000F7938">
        <w:rPr>
          <w:sz w:val="28"/>
          <w:szCs w:val="28"/>
        </w:rPr>
        <w:t>лекц</w:t>
      </w:r>
      <w:r w:rsidR="000C6C97">
        <w:rPr>
          <w:sz w:val="28"/>
          <w:szCs w:val="28"/>
        </w:rPr>
        <w:t>ия приглашенного гостя, беседа);</w:t>
      </w:r>
    </w:p>
    <w:p w:rsidR="00006294" w:rsidRPr="000F7938" w:rsidRDefault="00006294" w:rsidP="00EC7DD0">
      <w:pPr>
        <w:tabs>
          <w:tab w:val="num" w:pos="0"/>
        </w:tabs>
        <w:autoSpaceDE/>
        <w:autoSpaceDN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F7938">
        <w:rPr>
          <w:sz w:val="28"/>
          <w:szCs w:val="28"/>
        </w:rPr>
        <w:t xml:space="preserve">наглядные (показ выполнения различных приемов в туристской практике, демонстрация наглядных пособий, использование технических средств обучения, просмотр </w:t>
      </w:r>
      <w:proofErr w:type="spellStart"/>
      <w:r w:rsidRPr="000F7938">
        <w:rPr>
          <w:sz w:val="28"/>
          <w:szCs w:val="28"/>
        </w:rPr>
        <w:t>фотослайдов</w:t>
      </w:r>
      <w:proofErr w:type="spellEnd"/>
      <w:r w:rsidRPr="000F7938">
        <w:rPr>
          <w:sz w:val="28"/>
          <w:szCs w:val="28"/>
        </w:rPr>
        <w:t>, фильмов, самостоят</w:t>
      </w:r>
      <w:r w:rsidR="000C6C97">
        <w:rPr>
          <w:sz w:val="28"/>
          <w:szCs w:val="28"/>
        </w:rPr>
        <w:t>ельные наблюдения обучающихся);</w:t>
      </w:r>
    </w:p>
    <w:p w:rsidR="00006294" w:rsidRPr="00B67824" w:rsidRDefault="00006294" w:rsidP="00EC7DD0">
      <w:pPr>
        <w:tabs>
          <w:tab w:val="num" w:pos="0"/>
        </w:tabs>
        <w:autoSpaceDE/>
        <w:autoSpaceDN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0F7938">
        <w:rPr>
          <w:sz w:val="28"/>
          <w:szCs w:val="28"/>
        </w:rPr>
        <w:t>практические (упражнения на закрепление теоретических и практических знаний, упражнения для специальной подготовке туристов, работа в походе (движение по маршруту, выполнение своих должностных обязанностей, выполнение бивачных работ), участие в слетах, соревнованиях по спортивному туризму в дисциплине, дидактические игры</w:t>
      </w:r>
      <w:r>
        <w:rPr>
          <w:sz w:val="28"/>
          <w:szCs w:val="28"/>
        </w:rPr>
        <w:t>)</w:t>
      </w:r>
      <w:r w:rsidR="00B67824">
        <w:rPr>
          <w:sz w:val="28"/>
          <w:szCs w:val="28"/>
        </w:rPr>
        <w:t>.</w:t>
      </w:r>
      <w:proofErr w:type="gramEnd"/>
    </w:p>
    <w:p w:rsidR="00B67824" w:rsidRPr="00B67824" w:rsidRDefault="00B67824" w:rsidP="00EC7DD0">
      <w:pPr>
        <w:tabs>
          <w:tab w:val="num" w:pos="0"/>
        </w:tabs>
        <w:autoSpaceDE/>
        <w:autoSpaceDN/>
        <w:ind w:firstLine="567"/>
        <w:jc w:val="both"/>
        <w:rPr>
          <w:sz w:val="28"/>
          <w:szCs w:val="28"/>
        </w:rPr>
      </w:pPr>
    </w:p>
    <w:p w:rsidR="00C036D1" w:rsidRPr="00C036D1" w:rsidRDefault="00C036D1" w:rsidP="00EC7DD0">
      <w:pPr>
        <w:pStyle w:val="2"/>
        <w:spacing w:before="0" w:after="0"/>
        <w:ind w:firstLine="567"/>
        <w:rPr>
          <w:rFonts w:ascii="Times New Roman" w:hAnsi="Times New Roman"/>
          <w:i w:val="0"/>
        </w:rPr>
      </w:pPr>
      <w:bookmarkStart w:id="18" w:name="_Toc523750623"/>
      <w:r w:rsidRPr="00C036D1">
        <w:rPr>
          <w:rFonts w:ascii="Times New Roman" w:hAnsi="Times New Roman"/>
          <w:i w:val="0"/>
        </w:rPr>
        <w:t>Информационные ресурсы</w:t>
      </w:r>
      <w:bookmarkEnd w:id="18"/>
    </w:p>
    <w:p w:rsidR="007762A4" w:rsidRPr="0003694A" w:rsidRDefault="007762A4" w:rsidP="00EC7DD0">
      <w:pPr>
        <w:tabs>
          <w:tab w:val="num" w:pos="0"/>
        </w:tabs>
        <w:ind w:firstLine="567"/>
        <w:jc w:val="both"/>
        <w:rPr>
          <w:b/>
          <w:sz w:val="28"/>
          <w:szCs w:val="28"/>
        </w:rPr>
      </w:pPr>
      <w:r w:rsidRPr="0003694A">
        <w:rPr>
          <w:b/>
          <w:sz w:val="28"/>
          <w:szCs w:val="28"/>
        </w:rPr>
        <w:t>Список литературы для педагогов:</w:t>
      </w:r>
    </w:p>
    <w:p w:rsidR="007762A4" w:rsidRPr="0003694A" w:rsidRDefault="007762A4" w:rsidP="00EC7DD0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03694A">
        <w:rPr>
          <w:sz w:val="28"/>
          <w:szCs w:val="28"/>
        </w:rPr>
        <w:t xml:space="preserve">Константинов Ю.С. Детско-юношеский туризм. Учебно-методическое пособие – М.: </w:t>
      </w:r>
      <w:proofErr w:type="spellStart"/>
      <w:r w:rsidRPr="0003694A">
        <w:rPr>
          <w:sz w:val="28"/>
          <w:szCs w:val="28"/>
        </w:rPr>
        <w:t>ФЦДЮТиК</w:t>
      </w:r>
      <w:proofErr w:type="spellEnd"/>
      <w:r w:rsidRPr="0003694A">
        <w:rPr>
          <w:sz w:val="28"/>
          <w:szCs w:val="28"/>
        </w:rPr>
        <w:t xml:space="preserve">, 2006. </w:t>
      </w:r>
      <w:r w:rsidR="000C6C97">
        <w:rPr>
          <w:sz w:val="28"/>
          <w:szCs w:val="28"/>
        </w:rPr>
        <w:t>–</w:t>
      </w:r>
      <w:r w:rsidRPr="0003694A">
        <w:rPr>
          <w:sz w:val="28"/>
          <w:szCs w:val="28"/>
        </w:rPr>
        <w:t xml:space="preserve"> 600</w:t>
      </w:r>
      <w:r w:rsidR="000C6C97">
        <w:rPr>
          <w:sz w:val="28"/>
          <w:szCs w:val="28"/>
        </w:rPr>
        <w:t xml:space="preserve"> </w:t>
      </w:r>
      <w:proofErr w:type="gramStart"/>
      <w:r w:rsidRPr="0003694A">
        <w:rPr>
          <w:sz w:val="28"/>
          <w:szCs w:val="28"/>
        </w:rPr>
        <w:t>с</w:t>
      </w:r>
      <w:proofErr w:type="gramEnd"/>
      <w:r w:rsidRPr="0003694A">
        <w:rPr>
          <w:sz w:val="28"/>
          <w:szCs w:val="28"/>
        </w:rPr>
        <w:t>.</w:t>
      </w:r>
    </w:p>
    <w:p w:rsidR="007762A4" w:rsidRPr="0003694A" w:rsidRDefault="007762A4" w:rsidP="00EC7DD0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03694A">
        <w:rPr>
          <w:sz w:val="28"/>
          <w:szCs w:val="28"/>
        </w:rPr>
        <w:t xml:space="preserve">Константинов Ю.С., Куликов В.М. Педагогика школьного туризма: Учебно-методическое пособие. 2-е изд., дополненное. </w:t>
      </w:r>
      <w:r w:rsidR="000C6C97">
        <w:rPr>
          <w:sz w:val="28"/>
          <w:szCs w:val="28"/>
        </w:rPr>
        <w:t xml:space="preserve">- М.: </w:t>
      </w:r>
      <w:proofErr w:type="spellStart"/>
      <w:r w:rsidR="000C6C97">
        <w:rPr>
          <w:sz w:val="28"/>
          <w:szCs w:val="28"/>
        </w:rPr>
        <w:t>ФЦДЮТиК</w:t>
      </w:r>
      <w:proofErr w:type="spellEnd"/>
      <w:r w:rsidR="000C6C97">
        <w:rPr>
          <w:sz w:val="28"/>
          <w:szCs w:val="28"/>
        </w:rPr>
        <w:t>, 2006. –</w:t>
      </w:r>
      <w:r w:rsidRPr="0003694A">
        <w:rPr>
          <w:sz w:val="28"/>
          <w:szCs w:val="28"/>
        </w:rPr>
        <w:t xml:space="preserve"> 208</w:t>
      </w:r>
      <w:r w:rsidR="000C6C97">
        <w:rPr>
          <w:sz w:val="28"/>
          <w:szCs w:val="28"/>
        </w:rPr>
        <w:t xml:space="preserve"> </w:t>
      </w:r>
      <w:r w:rsidRPr="0003694A">
        <w:rPr>
          <w:sz w:val="28"/>
          <w:szCs w:val="28"/>
        </w:rPr>
        <w:t>с.</w:t>
      </w:r>
    </w:p>
    <w:p w:rsidR="007762A4" w:rsidRPr="0003694A" w:rsidRDefault="007762A4" w:rsidP="00EC7DD0">
      <w:pPr>
        <w:tabs>
          <w:tab w:val="num" w:pos="0"/>
        </w:tabs>
        <w:ind w:firstLine="567"/>
        <w:jc w:val="both"/>
        <w:rPr>
          <w:sz w:val="28"/>
          <w:szCs w:val="28"/>
        </w:rPr>
      </w:pPr>
      <w:proofErr w:type="spellStart"/>
      <w:r w:rsidRPr="0003694A">
        <w:rPr>
          <w:sz w:val="28"/>
          <w:szCs w:val="28"/>
        </w:rPr>
        <w:lastRenderedPageBreak/>
        <w:t>Багаутдинова</w:t>
      </w:r>
      <w:proofErr w:type="spellEnd"/>
      <w:r w:rsidRPr="0003694A">
        <w:rPr>
          <w:sz w:val="28"/>
          <w:szCs w:val="28"/>
        </w:rPr>
        <w:t xml:space="preserve"> Ф.Г. Туристско-краеведческая д</w:t>
      </w:r>
      <w:r w:rsidR="000C6C97">
        <w:rPr>
          <w:sz w:val="28"/>
          <w:szCs w:val="28"/>
        </w:rPr>
        <w:t xml:space="preserve">еятельность в начальной школе. - М.: </w:t>
      </w:r>
      <w:proofErr w:type="spellStart"/>
      <w:r w:rsidR="000C6C97">
        <w:rPr>
          <w:sz w:val="28"/>
          <w:szCs w:val="28"/>
        </w:rPr>
        <w:t>ЦДЮТиК</w:t>
      </w:r>
      <w:proofErr w:type="spellEnd"/>
      <w:r w:rsidR="000C6C97">
        <w:rPr>
          <w:sz w:val="28"/>
          <w:szCs w:val="28"/>
        </w:rPr>
        <w:t xml:space="preserve"> МО РФ, 2002. –</w:t>
      </w:r>
      <w:r w:rsidRPr="0003694A">
        <w:rPr>
          <w:sz w:val="28"/>
          <w:szCs w:val="28"/>
        </w:rPr>
        <w:t xml:space="preserve"> 160</w:t>
      </w:r>
      <w:r w:rsidR="000C6C97">
        <w:rPr>
          <w:sz w:val="28"/>
          <w:szCs w:val="28"/>
        </w:rPr>
        <w:t xml:space="preserve"> </w:t>
      </w:r>
      <w:proofErr w:type="gramStart"/>
      <w:r w:rsidRPr="0003694A">
        <w:rPr>
          <w:sz w:val="28"/>
          <w:szCs w:val="28"/>
        </w:rPr>
        <w:t>с</w:t>
      </w:r>
      <w:proofErr w:type="gramEnd"/>
      <w:r w:rsidRPr="0003694A">
        <w:rPr>
          <w:sz w:val="28"/>
          <w:szCs w:val="28"/>
        </w:rPr>
        <w:t>.</w:t>
      </w:r>
    </w:p>
    <w:p w:rsidR="007762A4" w:rsidRPr="0003694A" w:rsidRDefault="007762A4" w:rsidP="00EC7DD0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03694A">
        <w:rPr>
          <w:sz w:val="28"/>
          <w:szCs w:val="28"/>
        </w:rPr>
        <w:t>Туризм и краеведение: образовательные программы для системы дополнительного образования детей</w:t>
      </w:r>
      <w:proofErr w:type="gramStart"/>
      <w:r w:rsidR="000C6C97">
        <w:rPr>
          <w:sz w:val="28"/>
          <w:szCs w:val="28"/>
        </w:rPr>
        <w:t xml:space="preserve"> </w:t>
      </w:r>
      <w:r w:rsidRPr="0003694A">
        <w:rPr>
          <w:sz w:val="28"/>
          <w:szCs w:val="28"/>
        </w:rPr>
        <w:t>/ П</w:t>
      </w:r>
      <w:proofErr w:type="gramEnd"/>
      <w:r w:rsidRPr="0003694A">
        <w:rPr>
          <w:sz w:val="28"/>
          <w:szCs w:val="28"/>
        </w:rPr>
        <w:t>од ред. Ю.С. Константинова, А.Г. Маслова; Федеральный центр детско-юношеского туризма и краеведения.</w:t>
      </w:r>
      <w:r w:rsidR="000C6C97">
        <w:rPr>
          <w:sz w:val="28"/>
          <w:szCs w:val="28"/>
        </w:rPr>
        <w:t xml:space="preserve"> </w:t>
      </w:r>
      <w:r w:rsidRPr="0003694A">
        <w:rPr>
          <w:sz w:val="28"/>
          <w:szCs w:val="28"/>
        </w:rPr>
        <w:t>- М.: Советский спорт, 2005.- 324</w:t>
      </w:r>
      <w:r w:rsidR="000C6C97">
        <w:rPr>
          <w:sz w:val="28"/>
          <w:szCs w:val="28"/>
        </w:rPr>
        <w:t xml:space="preserve"> </w:t>
      </w:r>
      <w:proofErr w:type="gramStart"/>
      <w:r w:rsidRPr="0003694A">
        <w:rPr>
          <w:sz w:val="28"/>
          <w:szCs w:val="28"/>
        </w:rPr>
        <w:t>с</w:t>
      </w:r>
      <w:proofErr w:type="gramEnd"/>
      <w:r w:rsidRPr="0003694A">
        <w:rPr>
          <w:sz w:val="28"/>
          <w:szCs w:val="28"/>
        </w:rPr>
        <w:t>.</w:t>
      </w:r>
    </w:p>
    <w:p w:rsidR="007762A4" w:rsidRPr="0003694A" w:rsidRDefault="007762A4" w:rsidP="00EC7DD0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03694A">
        <w:rPr>
          <w:sz w:val="28"/>
          <w:szCs w:val="28"/>
        </w:rPr>
        <w:t xml:space="preserve">Остапец А.А. Педагогика и психология туристско-краеведческой деятельности учащихся. Издание второе, исправленное и дополненное. </w:t>
      </w:r>
      <w:r w:rsidR="000C6C97">
        <w:rPr>
          <w:sz w:val="28"/>
          <w:szCs w:val="28"/>
        </w:rPr>
        <w:t xml:space="preserve">- </w:t>
      </w:r>
      <w:r w:rsidRPr="0003694A">
        <w:rPr>
          <w:sz w:val="28"/>
          <w:szCs w:val="28"/>
        </w:rPr>
        <w:t>М.:ЦДЮТК МО РФ, 2001.- 96</w:t>
      </w:r>
      <w:r w:rsidR="000C6C97">
        <w:rPr>
          <w:sz w:val="28"/>
          <w:szCs w:val="28"/>
        </w:rPr>
        <w:t xml:space="preserve"> </w:t>
      </w:r>
      <w:proofErr w:type="gramStart"/>
      <w:r w:rsidRPr="0003694A">
        <w:rPr>
          <w:sz w:val="28"/>
          <w:szCs w:val="28"/>
        </w:rPr>
        <w:t>с</w:t>
      </w:r>
      <w:proofErr w:type="gramEnd"/>
      <w:r w:rsidRPr="0003694A">
        <w:rPr>
          <w:sz w:val="28"/>
          <w:szCs w:val="28"/>
        </w:rPr>
        <w:t>.</w:t>
      </w:r>
    </w:p>
    <w:p w:rsidR="007762A4" w:rsidRPr="0003694A" w:rsidRDefault="007762A4" w:rsidP="00EC7DD0">
      <w:pPr>
        <w:tabs>
          <w:tab w:val="num" w:pos="0"/>
        </w:tabs>
        <w:ind w:firstLine="567"/>
        <w:jc w:val="both"/>
        <w:rPr>
          <w:sz w:val="28"/>
          <w:szCs w:val="28"/>
        </w:rPr>
      </w:pPr>
      <w:proofErr w:type="spellStart"/>
      <w:r w:rsidRPr="0003694A">
        <w:rPr>
          <w:sz w:val="28"/>
          <w:szCs w:val="28"/>
        </w:rPr>
        <w:t>Кодыш</w:t>
      </w:r>
      <w:proofErr w:type="spellEnd"/>
      <w:r w:rsidRPr="0003694A">
        <w:rPr>
          <w:sz w:val="28"/>
          <w:szCs w:val="28"/>
        </w:rPr>
        <w:t xml:space="preserve"> Э.Н. Соревнования туристов: Пешеходный тур</w:t>
      </w:r>
      <w:r w:rsidR="000C6C97">
        <w:rPr>
          <w:sz w:val="28"/>
          <w:szCs w:val="28"/>
        </w:rPr>
        <w:t xml:space="preserve">изм. – М.: Физкультура и спорт, </w:t>
      </w:r>
      <w:r w:rsidRPr="0003694A">
        <w:rPr>
          <w:sz w:val="28"/>
          <w:szCs w:val="28"/>
        </w:rPr>
        <w:t>1990.- 175</w:t>
      </w:r>
      <w:r w:rsidR="000C6C97">
        <w:rPr>
          <w:sz w:val="28"/>
          <w:szCs w:val="28"/>
        </w:rPr>
        <w:t xml:space="preserve"> </w:t>
      </w:r>
      <w:proofErr w:type="gramStart"/>
      <w:r w:rsidRPr="0003694A">
        <w:rPr>
          <w:sz w:val="28"/>
          <w:szCs w:val="28"/>
        </w:rPr>
        <w:t>с</w:t>
      </w:r>
      <w:proofErr w:type="gramEnd"/>
      <w:r w:rsidRPr="0003694A">
        <w:rPr>
          <w:sz w:val="28"/>
          <w:szCs w:val="28"/>
        </w:rPr>
        <w:t>.</w:t>
      </w:r>
    </w:p>
    <w:p w:rsidR="007762A4" w:rsidRPr="0003694A" w:rsidRDefault="007762A4" w:rsidP="00EC7DD0">
      <w:pPr>
        <w:tabs>
          <w:tab w:val="num" w:pos="0"/>
        </w:tabs>
        <w:ind w:firstLine="567"/>
        <w:jc w:val="both"/>
        <w:rPr>
          <w:sz w:val="28"/>
          <w:szCs w:val="28"/>
        </w:rPr>
      </w:pPr>
      <w:proofErr w:type="spellStart"/>
      <w:r w:rsidRPr="0003694A">
        <w:rPr>
          <w:sz w:val="28"/>
          <w:szCs w:val="28"/>
        </w:rPr>
        <w:t>Ганопольский</w:t>
      </w:r>
      <w:proofErr w:type="spellEnd"/>
      <w:r w:rsidRPr="0003694A">
        <w:rPr>
          <w:sz w:val="28"/>
          <w:szCs w:val="28"/>
        </w:rPr>
        <w:t xml:space="preserve"> В.И. Уроки туризма: Пособие для учителей.</w:t>
      </w:r>
      <w:r w:rsidR="000C6C97">
        <w:rPr>
          <w:sz w:val="28"/>
          <w:szCs w:val="28"/>
        </w:rPr>
        <w:t xml:space="preserve"> - Мн.: </w:t>
      </w:r>
      <w:proofErr w:type="spellStart"/>
      <w:r w:rsidR="000C6C97">
        <w:rPr>
          <w:sz w:val="28"/>
          <w:szCs w:val="28"/>
        </w:rPr>
        <w:t>НМЦентр</w:t>
      </w:r>
      <w:proofErr w:type="spellEnd"/>
      <w:r w:rsidR="000C6C97">
        <w:rPr>
          <w:sz w:val="28"/>
          <w:szCs w:val="28"/>
        </w:rPr>
        <w:t>, 1998. –</w:t>
      </w:r>
      <w:r w:rsidRPr="0003694A">
        <w:rPr>
          <w:sz w:val="28"/>
          <w:szCs w:val="28"/>
        </w:rPr>
        <w:t xml:space="preserve"> 216</w:t>
      </w:r>
      <w:r w:rsidR="000C6C97">
        <w:rPr>
          <w:sz w:val="28"/>
          <w:szCs w:val="28"/>
        </w:rPr>
        <w:t xml:space="preserve"> </w:t>
      </w:r>
      <w:r w:rsidRPr="0003694A">
        <w:rPr>
          <w:sz w:val="28"/>
          <w:szCs w:val="28"/>
        </w:rPr>
        <w:t>с.</w:t>
      </w:r>
    </w:p>
    <w:p w:rsidR="007762A4" w:rsidRPr="0003694A" w:rsidRDefault="007762A4" w:rsidP="00EC7DD0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03694A">
        <w:rPr>
          <w:sz w:val="28"/>
          <w:szCs w:val="28"/>
        </w:rPr>
        <w:t xml:space="preserve">Остапец А.А. От кружка до Экспериментального центра Москвы и России. 3 изд., </w:t>
      </w:r>
      <w:proofErr w:type="spellStart"/>
      <w:r w:rsidRPr="0003694A">
        <w:rPr>
          <w:sz w:val="28"/>
          <w:szCs w:val="28"/>
        </w:rPr>
        <w:t>перераб</w:t>
      </w:r>
      <w:proofErr w:type="spellEnd"/>
      <w:r w:rsidRPr="0003694A">
        <w:rPr>
          <w:sz w:val="28"/>
          <w:szCs w:val="28"/>
        </w:rPr>
        <w:t>. и доп. М.:ЭЦДЮТЭ «Родина», 1997. – 100</w:t>
      </w:r>
      <w:r w:rsidR="000C6C97">
        <w:rPr>
          <w:sz w:val="28"/>
          <w:szCs w:val="28"/>
        </w:rPr>
        <w:t xml:space="preserve"> </w:t>
      </w:r>
      <w:proofErr w:type="gramStart"/>
      <w:r w:rsidRPr="0003694A">
        <w:rPr>
          <w:sz w:val="28"/>
          <w:szCs w:val="28"/>
        </w:rPr>
        <w:t>с</w:t>
      </w:r>
      <w:proofErr w:type="gramEnd"/>
      <w:r w:rsidRPr="0003694A">
        <w:rPr>
          <w:sz w:val="28"/>
          <w:szCs w:val="28"/>
        </w:rPr>
        <w:t>.</w:t>
      </w:r>
    </w:p>
    <w:p w:rsidR="007762A4" w:rsidRPr="0003694A" w:rsidRDefault="007762A4" w:rsidP="00EC7DD0">
      <w:pPr>
        <w:tabs>
          <w:tab w:val="num" w:pos="0"/>
        </w:tabs>
        <w:ind w:firstLine="567"/>
        <w:jc w:val="both"/>
        <w:rPr>
          <w:sz w:val="28"/>
          <w:szCs w:val="28"/>
        </w:rPr>
      </w:pPr>
      <w:proofErr w:type="spellStart"/>
      <w:r w:rsidRPr="0003694A">
        <w:rPr>
          <w:sz w:val="28"/>
          <w:szCs w:val="28"/>
        </w:rPr>
        <w:t>Ротштейн</w:t>
      </w:r>
      <w:proofErr w:type="spellEnd"/>
      <w:r w:rsidRPr="0003694A">
        <w:rPr>
          <w:sz w:val="28"/>
          <w:szCs w:val="28"/>
        </w:rPr>
        <w:t xml:space="preserve"> Л.М. Слагаемые успеха. </w:t>
      </w:r>
      <w:r w:rsidR="000C6C97">
        <w:rPr>
          <w:sz w:val="28"/>
          <w:szCs w:val="28"/>
        </w:rPr>
        <w:t xml:space="preserve">– </w:t>
      </w:r>
      <w:r w:rsidRPr="0003694A">
        <w:rPr>
          <w:sz w:val="28"/>
          <w:szCs w:val="28"/>
        </w:rPr>
        <w:t>Москва</w:t>
      </w:r>
      <w:r w:rsidR="000C6C97">
        <w:rPr>
          <w:sz w:val="28"/>
          <w:szCs w:val="28"/>
        </w:rPr>
        <w:t>,</w:t>
      </w:r>
      <w:r w:rsidRPr="0003694A">
        <w:rPr>
          <w:sz w:val="28"/>
          <w:szCs w:val="28"/>
        </w:rPr>
        <w:t xml:space="preserve"> 2001.</w:t>
      </w:r>
    </w:p>
    <w:p w:rsidR="007762A4" w:rsidRPr="0003694A" w:rsidRDefault="000C6C97" w:rsidP="00EC7DD0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Штюрмер Ю.А. </w:t>
      </w:r>
      <w:r w:rsidR="007762A4" w:rsidRPr="0003694A">
        <w:rPr>
          <w:sz w:val="28"/>
          <w:szCs w:val="28"/>
        </w:rPr>
        <w:t xml:space="preserve">Опасности в туризме, действительные и мнимые – Изд. 2-е </w:t>
      </w:r>
      <w:proofErr w:type="spellStart"/>
      <w:r w:rsidR="007762A4" w:rsidRPr="0003694A">
        <w:rPr>
          <w:sz w:val="28"/>
          <w:szCs w:val="28"/>
        </w:rPr>
        <w:t>перераб</w:t>
      </w:r>
      <w:proofErr w:type="spellEnd"/>
      <w:r w:rsidR="007762A4" w:rsidRPr="0003694A">
        <w:rPr>
          <w:sz w:val="28"/>
          <w:szCs w:val="28"/>
        </w:rPr>
        <w:t xml:space="preserve">, доп. - </w:t>
      </w:r>
      <w:r>
        <w:rPr>
          <w:sz w:val="28"/>
          <w:szCs w:val="28"/>
        </w:rPr>
        <w:t>М.: Физкультура и спорт, 1983. –</w:t>
      </w:r>
      <w:r w:rsidR="007762A4" w:rsidRPr="0003694A">
        <w:rPr>
          <w:sz w:val="28"/>
          <w:szCs w:val="28"/>
        </w:rPr>
        <w:t xml:space="preserve"> 144</w:t>
      </w:r>
      <w:r>
        <w:rPr>
          <w:sz w:val="28"/>
          <w:szCs w:val="28"/>
        </w:rPr>
        <w:t xml:space="preserve"> </w:t>
      </w:r>
      <w:proofErr w:type="gramStart"/>
      <w:r w:rsidR="007762A4" w:rsidRPr="0003694A">
        <w:rPr>
          <w:sz w:val="28"/>
          <w:szCs w:val="28"/>
        </w:rPr>
        <w:t>с</w:t>
      </w:r>
      <w:proofErr w:type="gramEnd"/>
      <w:r w:rsidR="007762A4" w:rsidRPr="0003694A">
        <w:rPr>
          <w:sz w:val="28"/>
          <w:szCs w:val="28"/>
        </w:rPr>
        <w:t>.</w:t>
      </w:r>
    </w:p>
    <w:p w:rsidR="007762A4" w:rsidRPr="0003694A" w:rsidRDefault="000C6C97" w:rsidP="00EC7DD0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Сергеев В.Н</w:t>
      </w:r>
      <w:r w:rsidR="007762A4" w:rsidRPr="0003694A">
        <w:rPr>
          <w:sz w:val="28"/>
          <w:szCs w:val="28"/>
        </w:rPr>
        <w:t>. Туризм и здоровье. – М.: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Профиздат</w:t>
      </w:r>
      <w:proofErr w:type="spellEnd"/>
      <w:r>
        <w:rPr>
          <w:sz w:val="28"/>
          <w:szCs w:val="28"/>
        </w:rPr>
        <w:t>, 1987. –</w:t>
      </w:r>
      <w:r w:rsidR="007762A4" w:rsidRPr="0003694A">
        <w:rPr>
          <w:sz w:val="28"/>
          <w:szCs w:val="28"/>
        </w:rPr>
        <w:t xml:space="preserve"> 80</w:t>
      </w:r>
      <w:r>
        <w:rPr>
          <w:sz w:val="28"/>
          <w:szCs w:val="28"/>
        </w:rPr>
        <w:t xml:space="preserve"> </w:t>
      </w:r>
      <w:r w:rsidR="007762A4" w:rsidRPr="0003694A">
        <w:rPr>
          <w:sz w:val="28"/>
          <w:szCs w:val="28"/>
        </w:rPr>
        <w:t>с.</w:t>
      </w:r>
    </w:p>
    <w:p w:rsidR="007762A4" w:rsidRPr="0003694A" w:rsidRDefault="007762A4" w:rsidP="00EC7DD0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03694A">
        <w:rPr>
          <w:sz w:val="28"/>
          <w:szCs w:val="28"/>
        </w:rPr>
        <w:t xml:space="preserve">Самарина И.А. Основы туристско-экологической деятельности учащихся. </w:t>
      </w:r>
      <w:r w:rsidR="000C6C97">
        <w:rPr>
          <w:sz w:val="28"/>
          <w:szCs w:val="28"/>
        </w:rPr>
        <w:t xml:space="preserve">- </w:t>
      </w:r>
      <w:r w:rsidRPr="0003694A">
        <w:rPr>
          <w:sz w:val="28"/>
          <w:szCs w:val="28"/>
        </w:rPr>
        <w:t>Москва, 2007.</w:t>
      </w:r>
    </w:p>
    <w:p w:rsidR="007762A4" w:rsidRPr="0003694A" w:rsidRDefault="007762A4" w:rsidP="00EC7DD0">
      <w:pPr>
        <w:tabs>
          <w:tab w:val="num" w:pos="0"/>
        </w:tabs>
        <w:ind w:firstLine="567"/>
        <w:jc w:val="both"/>
        <w:rPr>
          <w:sz w:val="28"/>
          <w:szCs w:val="28"/>
        </w:rPr>
      </w:pPr>
      <w:proofErr w:type="spellStart"/>
      <w:r w:rsidRPr="0003694A">
        <w:rPr>
          <w:sz w:val="28"/>
          <w:szCs w:val="28"/>
        </w:rPr>
        <w:t>Салеева</w:t>
      </w:r>
      <w:proofErr w:type="spellEnd"/>
      <w:r w:rsidRPr="0003694A">
        <w:rPr>
          <w:sz w:val="28"/>
          <w:szCs w:val="28"/>
        </w:rPr>
        <w:t xml:space="preserve"> Л.П. Школьное краеведение. Натуралистические игры младших школьников. – Москва, 1994. – 40</w:t>
      </w:r>
      <w:r w:rsidR="000C6C97">
        <w:rPr>
          <w:sz w:val="28"/>
          <w:szCs w:val="28"/>
        </w:rPr>
        <w:t xml:space="preserve"> </w:t>
      </w:r>
      <w:proofErr w:type="gramStart"/>
      <w:r w:rsidRPr="0003694A">
        <w:rPr>
          <w:sz w:val="28"/>
          <w:szCs w:val="28"/>
        </w:rPr>
        <w:t>с</w:t>
      </w:r>
      <w:proofErr w:type="gramEnd"/>
      <w:r w:rsidRPr="0003694A">
        <w:rPr>
          <w:sz w:val="28"/>
          <w:szCs w:val="28"/>
        </w:rPr>
        <w:t>.</w:t>
      </w:r>
    </w:p>
    <w:p w:rsidR="007762A4" w:rsidRPr="0003694A" w:rsidRDefault="007762A4" w:rsidP="00EC7DD0">
      <w:pPr>
        <w:tabs>
          <w:tab w:val="num" w:pos="0"/>
        </w:tabs>
        <w:ind w:firstLine="567"/>
        <w:jc w:val="both"/>
        <w:rPr>
          <w:sz w:val="28"/>
          <w:szCs w:val="28"/>
        </w:rPr>
      </w:pPr>
      <w:proofErr w:type="spellStart"/>
      <w:r w:rsidRPr="0003694A">
        <w:rPr>
          <w:sz w:val="28"/>
          <w:szCs w:val="28"/>
        </w:rPr>
        <w:t>Усков</w:t>
      </w:r>
      <w:proofErr w:type="spellEnd"/>
      <w:r w:rsidRPr="0003694A">
        <w:rPr>
          <w:sz w:val="28"/>
          <w:szCs w:val="28"/>
        </w:rPr>
        <w:t xml:space="preserve"> А.С. Практика туристских путешествий. Учебное пособие по туризму и краеведению. – СПб.: Творческий Учебный Центр «</w:t>
      </w:r>
      <w:proofErr w:type="spellStart"/>
      <w:r w:rsidRPr="0003694A">
        <w:rPr>
          <w:sz w:val="28"/>
          <w:szCs w:val="28"/>
        </w:rPr>
        <w:t>Геос</w:t>
      </w:r>
      <w:proofErr w:type="spellEnd"/>
      <w:r w:rsidRPr="0003694A">
        <w:rPr>
          <w:sz w:val="28"/>
          <w:szCs w:val="28"/>
        </w:rPr>
        <w:t>», 199</w:t>
      </w:r>
      <w:r w:rsidR="000C6C97">
        <w:rPr>
          <w:sz w:val="28"/>
          <w:szCs w:val="28"/>
        </w:rPr>
        <w:t>9</w:t>
      </w:r>
      <w:r w:rsidRPr="0003694A">
        <w:rPr>
          <w:sz w:val="28"/>
          <w:szCs w:val="28"/>
        </w:rPr>
        <w:t>. – 264</w:t>
      </w:r>
      <w:r w:rsidR="000C6C97">
        <w:rPr>
          <w:sz w:val="28"/>
          <w:szCs w:val="28"/>
        </w:rPr>
        <w:t xml:space="preserve"> </w:t>
      </w:r>
      <w:proofErr w:type="gramStart"/>
      <w:r w:rsidRPr="0003694A">
        <w:rPr>
          <w:sz w:val="28"/>
          <w:szCs w:val="28"/>
        </w:rPr>
        <w:t>с</w:t>
      </w:r>
      <w:proofErr w:type="gramEnd"/>
      <w:r w:rsidRPr="0003694A">
        <w:rPr>
          <w:sz w:val="28"/>
          <w:szCs w:val="28"/>
        </w:rPr>
        <w:t>.</w:t>
      </w:r>
    </w:p>
    <w:p w:rsidR="007762A4" w:rsidRPr="0003694A" w:rsidRDefault="007762A4" w:rsidP="00EC7DD0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03694A">
        <w:rPr>
          <w:sz w:val="28"/>
          <w:szCs w:val="28"/>
        </w:rPr>
        <w:t>Куликов В.М., Константинов Ю.С. Топография и ориентирование в туристском путешествии. – М.,1997.- 72</w:t>
      </w:r>
      <w:r w:rsidR="000C6C97">
        <w:rPr>
          <w:sz w:val="28"/>
          <w:szCs w:val="28"/>
        </w:rPr>
        <w:t xml:space="preserve"> </w:t>
      </w:r>
      <w:r w:rsidRPr="0003694A">
        <w:rPr>
          <w:sz w:val="28"/>
          <w:szCs w:val="28"/>
        </w:rPr>
        <w:t>с.</w:t>
      </w:r>
    </w:p>
    <w:p w:rsidR="007762A4" w:rsidRPr="0003694A" w:rsidRDefault="007762A4" w:rsidP="00EC7DD0">
      <w:pPr>
        <w:tabs>
          <w:tab w:val="num" w:pos="0"/>
        </w:tabs>
        <w:ind w:firstLine="567"/>
        <w:jc w:val="both"/>
        <w:rPr>
          <w:sz w:val="28"/>
          <w:szCs w:val="28"/>
        </w:rPr>
      </w:pPr>
      <w:proofErr w:type="spellStart"/>
      <w:r w:rsidRPr="0003694A">
        <w:rPr>
          <w:sz w:val="28"/>
          <w:szCs w:val="28"/>
        </w:rPr>
        <w:t>Усыкин</w:t>
      </w:r>
      <w:proofErr w:type="spellEnd"/>
      <w:r w:rsidRPr="0003694A">
        <w:rPr>
          <w:sz w:val="28"/>
          <w:szCs w:val="28"/>
        </w:rPr>
        <w:t xml:space="preserve"> Г.С. В классе, в парке, в лесу. Игры и соревнования юных туристов. – М., 1996, 24</w:t>
      </w:r>
      <w:r w:rsidR="000C6C97">
        <w:rPr>
          <w:sz w:val="28"/>
          <w:szCs w:val="28"/>
        </w:rPr>
        <w:t xml:space="preserve"> </w:t>
      </w:r>
      <w:r w:rsidRPr="0003694A">
        <w:rPr>
          <w:sz w:val="28"/>
          <w:szCs w:val="28"/>
        </w:rPr>
        <w:t>с.</w:t>
      </w:r>
    </w:p>
    <w:p w:rsidR="007762A4" w:rsidRPr="0003694A" w:rsidRDefault="007762A4" w:rsidP="00EC7DD0">
      <w:pPr>
        <w:tabs>
          <w:tab w:val="num" w:pos="0"/>
        </w:tabs>
        <w:ind w:firstLine="567"/>
        <w:jc w:val="both"/>
        <w:rPr>
          <w:sz w:val="28"/>
          <w:szCs w:val="28"/>
        </w:rPr>
      </w:pPr>
      <w:proofErr w:type="spellStart"/>
      <w:r w:rsidRPr="0003694A">
        <w:rPr>
          <w:sz w:val="28"/>
          <w:szCs w:val="28"/>
        </w:rPr>
        <w:t>Шальков</w:t>
      </w:r>
      <w:proofErr w:type="spellEnd"/>
      <w:r w:rsidRPr="0003694A">
        <w:rPr>
          <w:sz w:val="28"/>
          <w:szCs w:val="28"/>
        </w:rPr>
        <w:t xml:space="preserve"> Ю.Л. Здоровье туриста. – Москва: Физкультура и спорт, 1987.</w:t>
      </w:r>
      <w:r w:rsidR="000C6C97">
        <w:rPr>
          <w:sz w:val="28"/>
          <w:szCs w:val="28"/>
        </w:rPr>
        <w:t xml:space="preserve"> </w:t>
      </w:r>
      <w:r w:rsidRPr="0003694A">
        <w:rPr>
          <w:sz w:val="28"/>
          <w:szCs w:val="28"/>
        </w:rPr>
        <w:t>– 144с.</w:t>
      </w:r>
    </w:p>
    <w:p w:rsidR="007762A4" w:rsidRPr="0003694A" w:rsidRDefault="007762A4" w:rsidP="00EC7DD0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03694A">
        <w:rPr>
          <w:bCs/>
          <w:sz w:val="28"/>
          <w:szCs w:val="28"/>
        </w:rPr>
        <w:t>Завьялова Т. П.</w:t>
      </w:r>
      <w:r w:rsidRPr="0003694A">
        <w:rPr>
          <w:sz w:val="28"/>
          <w:szCs w:val="28"/>
        </w:rPr>
        <w:t xml:space="preserve"> Туризм в детском саду: новые возможности, новые решения: </w:t>
      </w:r>
      <w:proofErr w:type="spellStart"/>
      <w:proofErr w:type="gramStart"/>
      <w:r w:rsidRPr="0003694A">
        <w:rPr>
          <w:sz w:val="28"/>
          <w:szCs w:val="28"/>
        </w:rPr>
        <w:t>учебно</w:t>
      </w:r>
      <w:proofErr w:type="spellEnd"/>
      <w:r w:rsidR="000C6C97">
        <w:rPr>
          <w:sz w:val="28"/>
          <w:szCs w:val="28"/>
        </w:rPr>
        <w:t xml:space="preserve"> </w:t>
      </w:r>
      <w:r w:rsidRPr="0003694A">
        <w:rPr>
          <w:sz w:val="28"/>
          <w:szCs w:val="28"/>
        </w:rPr>
        <w:t>– методическое</w:t>
      </w:r>
      <w:proofErr w:type="gramEnd"/>
      <w:r w:rsidRPr="0003694A">
        <w:rPr>
          <w:sz w:val="28"/>
          <w:szCs w:val="28"/>
        </w:rPr>
        <w:t xml:space="preserve"> пособие / </w:t>
      </w:r>
      <w:proofErr w:type="spellStart"/>
      <w:r w:rsidRPr="0003694A">
        <w:rPr>
          <w:sz w:val="28"/>
          <w:szCs w:val="28"/>
        </w:rPr>
        <w:t>Тюм</w:t>
      </w:r>
      <w:r w:rsidR="000C6C97">
        <w:rPr>
          <w:sz w:val="28"/>
          <w:szCs w:val="28"/>
        </w:rPr>
        <w:t>ен</w:t>
      </w:r>
      <w:proofErr w:type="spellEnd"/>
      <w:r w:rsidR="000C6C97">
        <w:rPr>
          <w:sz w:val="28"/>
          <w:szCs w:val="28"/>
        </w:rPr>
        <w:t xml:space="preserve">. </w:t>
      </w:r>
      <w:proofErr w:type="spellStart"/>
      <w:r w:rsidR="000C6C97">
        <w:rPr>
          <w:sz w:val="28"/>
          <w:szCs w:val="28"/>
        </w:rPr>
        <w:t>гос</w:t>
      </w:r>
      <w:proofErr w:type="spellEnd"/>
      <w:r w:rsidR="000C6C97">
        <w:rPr>
          <w:sz w:val="28"/>
          <w:szCs w:val="28"/>
        </w:rPr>
        <w:t>. ун-т. – Тюмень, 2006. -</w:t>
      </w:r>
      <w:r w:rsidRPr="0003694A">
        <w:rPr>
          <w:sz w:val="28"/>
          <w:szCs w:val="28"/>
        </w:rPr>
        <w:t xml:space="preserve"> 263 </w:t>
      </w:r>
      <w:proofErr w:type="gramStart"/>
      <w:r w:rsidRPr="0003694A">
        <w:rPr>
          <w:sz w:val="28"/>
          <w:szCs w:val="28"/>
        </w:rPr>
        <w:t>с</w:t>
      </w:r>
      <w:proofErr w:type="gramEnd"/>
      <w:r w:rsidRPr="0003694A">
        <w:rPr>
          <w:sz w:val="28"/>
          <w:szCs w:val="28"/>
        </w:rPr>
        <w:t>.</w:t>
      </w:r>
    </w:p>
    <w:p w:rsidR="007762A4" w:rsidRPr="0003694A" w:rsidRDefault="007762A4" w:rsidP="00EC7DD0">
      <w:pPr>
        <w:tabs>
          <w:tab w:val="num" w:pos="0"/>
        </w:tabs>
        <w:ind w:firstLine="567"/>
        <w:jc w:val="both"/>
        <w:rPr>
          <w:sz w:val="28"/>
          <w:szCs w:val="28"/>
        </w:rPr>
      </w:pPr>
      <w:proofErr w:type="spellStart"/>
      <w:r w:rsidRPr="0003694A">
        <w:rPr>
          <w:sz w:val="28"/>
          <w:szCs w:val="28"/>
        </w:rPr>
        <w:t>Бочарова</w:t>
      </w:r>
      <w:proofErr w:type="spellEnd"/>
      <w:r w:rsidRPr="0003694A">
        <w:rPr>
          <w:sz w:val="28"/>
          <w:szCs w:val="28"/>
        </w:rPr>
        <w:t xml:space="preserve"> Н.И. Туристские прогулки в детском саду. Пособие для практических работников дошкольных образовательных учреждений. Москва: </w:t>
      </w:r>
      <w:proofErr w:type="spellStart"/>
      <w:r w:rsidRPr="0003694A">
        <w:rPr>
          <w:sz w:val="28"/>
          <w:szCs w:val="28"/>
        </w:rPr>
        <w:t>Аркти</w:t>
      </w:r>
      <w:proofErr w:type="spellEnd"/>
      <w:r w:rsidRPr="0003694A">
        <w:rPr>
          <w:sz w:val="28"/>
          <w:szCs w:val="28"/>
        </w:rPr>
        <w:t>, 2004.</w:t>
      </w:r>
      <w:r w:rsidR="000C6C97">
        <w:rPr>
          <w:sz w:val="28"/>
          <w:szCs w:val="28"/>
        </w:rPr>
        <w:t xml:space="preserve"> </w:t>
      </w:r>
      <w:r w:rsidRPr="0003694A">
        <w:rPr>
          <w:sz w:val="28"/>
          <w:szCs w:val="28"/>
        </w:rPr>
        <w:t>– 116</w:t>
      </w:r>
      <w:r w:rsidR="000C6C97">
        <w:rPr>
          <w:sz w:val="28"/>
          <w:szCs w:val="28"/>
        </w:rPr>
        <w:t xml:space="preserve"> </w:t>
      </w:r>
      <w:r w:rsidRPr="0003694A">
        <w:rPr>
          <w:sz w:val="28"/>
          <w:szCs w:val="28"/>
        </w:rPr>
        <w:t>с.</w:t>
      </w:r>
    </w:p>
    <w:p w:rsidR="007762A4" w:rsidRPr="0003694A" w:rsidRDefault="007762A4" w:rsidP="00EC7DD0">
      <w:pPr>
        <w:tabs>
          <w:tab w:val="num" w:pos="0"/>
        </w:tabs>
        <w:ind w:firstLine="567"/>
        <w:jc w:val="both"/>
        <w:rPr>
          <w:b/>
          <w:sz w:val="28"/>
          <w:szCs w:val="28"/>
        </w:rPr>
      </w:pPr>
      <w:r w:rsidRPr="0003694A">
        <w:rPr>
          <w:b/>
          <w:sz w:val="28"/>
          <w:szCs w:val="28"/>
        </w:rPr>
        <w:t>Краеведение</w:t>
      </w:r>
    </w:p>
    <w:p w:rsidR="007762A4" w:rsidRPr="0003694A" w:rsidRDefault="000C6C97" w:rsidP="00EC7DD0">
      <w:pPr>
        <w:tabs>
          <w:tab w:val="num" w:pos="0"/>
        </w:tabs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Гитис</w:t>
      </w:r>
      <w:proofErr w:type="spellEnd"/>
      <w:r>
        <w:rPr>
          <w:sz w:val="28"/>
          <w:szCs w:val="28"/>
        </w:rPr>
        <w:t xml:space="preserve"> М.С. </w:t>
      </w:r>
      <w:r w:rsidR="007762A4" w:rsidRPr="0003694A">
        <w:rPr>
          <w:sz w:val="28"/>
          <w:szCs w:val="28"/>
        </w:rPr>
        <w:t>Познай свой край. Челябинская область. Занимательная география в вопросах и ответах. – Челябинск: Абрис, 2006. – 96</w:t>
      </w:r>
      <w:r>
        <w:rPr>
          <w:sz w:val="28"/>
          <w:szCs w:val="28"/>
        </w:rPr>
        <w:t xml:space="preserve"> </w:t>
      </w:r>
      <w:proofErr w:type="gramStart"/>
      <w:r w:rsidR="007762A4" w:rsidRPr="0003694A">
        <w:rPr>
          <w:sz w:val="28"/>
          <w:szCs w:val="28"/>
        </w:rPr>
        <w:t>с</w:t>
      </w:r>
      <w:proofErr w:type="gramEnd"/>
      <w:r w:rsidR="007762A4" w:rsidRPr="0003694A">
        <w:rPr>
          <w:sz w:val="28"/>
          <w:szCs w:val="28"/>
        </w:rPr>
        <w:t>.</w:t>
      </w:r>
    </w:p>
    <w:p w:rsidR="007762A4" w:rsidRPr="0003694A" w:rsidRDefault="007762A4" w:rsidP="00EC7DD0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03694A">
        <w:rPr>
          <w:sz w:val="28"/>
          <w:szCs w:val="28"/>
        </w:rPr>
        <w:t>Лаврова С.А. Урал. Кладовая земли. – Москва: Белый город, 2007. – 48</w:t>
      </w:r>
      <w:r w:rsidR="000C6C97">
        <w:rPr>
          <w:sz w:val="28"/>
          <w:szCs w:val="28"/>
        </w:rPr>
        <w:t xml:space="preserve"> </w:t>
      </w:r>
      <w:proofErr w:type="gramStart"/>
      <w:r w:rsidRPr="0003694A">
        <w:rPr>
          <w:sz w:val="28"/>
          <w:szCs w:val="28"/>
        </w:rPr>
        <w:t>с</w:t>
      </w:r>
      <w:proofErr w:type="gramEnd"/>
      <w:r w:rsidRPr="0003694A">
        <w:rPr>
          <w:sz w:val="28"/>
          <w:szCs w:val="28"/>
        </w:rPr>
        <w:t>.</w:t>
      </w:r>
    </w:p>
    <w:p w:rsidR="007762A4" w:rsidRPr="0003694A" w:rsidRDefault="007762A4" w:rsidP="00EC7DD0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03694A">
        <w:rPr>
          <w:sz w:val="28"/>
          <w:szCs w:val="28"/>
        </w:rPr>
        <w:t>Шувалов. Н.И. От Парижа до Берлина по карте Челябинской области: (Топоним</w:t>
      </w:r>
      <w:proofErr w:type="gramStart"/>
      <w:r w:rsidRPr="0003694A">
        <w:rPr>
          <w:sz w:val="28"/>
          <w:szCs w:val="28"/>
        </w:rPr>
        <w:t>.</w:t>
      </w:r>
      <w:proofErr w:type="gramEnd"/>
      <w:r w:rsidRPr="0003694A">
        <w:rPr>
          <w:sz w:val="28"/>
          <w:szCs w:val="28"/>
        </w:rPr>
        <w:t xml:space="preserve"> </w:t>
      </w:r>
      <w:proofErr w:type="gramStart"/>
      <w:r w:rsidRPr="0003694A">
        <w:rPr>
          <w:sz w:val="28"/>
          <w:szCs w:val="28"/>
        </w:rPr>
        <w:t>с</w:t>
      </w:r>
      <w:proofErr w:type="gramEnd"/>
      <w:r w:rsidRPr="0003694A">
        <w:rPr>
          <w:sz w:val="28"/>
          <w:szCs w:val="28"/>
        </w:rPr>
        <w:t>ловар</w:t>
      </w:r>
      <w:r w:rsidR="000C6C97">
        <w:rPr>
          <w:sz w:val="28"/>
          <w:szCs w:val="28"/>
        </w:rPr>
        <w:t xml:space="preserve">ь). – Челябинск: </w:t>
      </w:r>
      <w:proofErr w:type="spellStart"/>
      <w:r w:rsidR="000C6C97">
        <w:rPr>
          <w:sz w:val="28"/>
          <w:szCs w:val="28"/>
        </w:rPr>
        <w:t>Юж</w:t>
      </w:r>
      <w:proofErr w:type="gramStart"/>
      <w:r w:rsidR="000C6C97">
        <w:rPr>
          <w:sz w:val="28"/>
          <w:szCs w:val="28"/>
        </w:rPr>
        <w:t>.-</w:t>
      </w:r>
      <w:proofErr w:type="gramEnd"/>
      <w:r w:rsidR="000C6C97">
        <w:rPr>
          <w:sz w:val="28"/>
          <w:szCs w:val="28"/>
        </w:rPr>
        <w:t>Урал</w:t>
      </w:r>
      <w:proofErr w:type="spellEnd"/>
      <w:r w:rsidR="000C6C97">
        <w:rPr>
          <w:sz w:val="28"/>
          <w:szCs w:val="28"/>
        </w:rPr>
        <w:t>. кн. и</w:t>
      </w:r>
      <w:r w:rsidRPr="0003694A">
        <w:rPr>
          <w:sz w:val="28"/>
          <w:szCs w:val="28"/>
        </w:rPr>
        <w:t>зд-во, 1982.</w:t>
      </w:r>
      <w:r w:rsidR="000C6C97">
        <w:rPr>
          <w:sz w:val="28"/>
          <w:szCs w:val="28"/>
        </w:rPr>
        <w:t xml:space="preserve"> –</w:t>
      </w:r>
      <w:r w:rsidRPr="0003694A">
        <w:rPr>
          <w:sz w:val="28"/>
          <w:szCs w:val="28"/>
        </w:rPr>
        <w:t xml:space="preserve"> 127</w:t>
      </w:r>
      <w:r w:rsidR="000C6C97">
        <w:rPr>
          <w:sz w:val="28"/>
          <w:szCs w:val="28"/>
        </w:rPr>
        <w:t xml:space="preserve"> </w:t>
      </w:r>
      <w:r w:rsidRPr="0003694A">
        <w:rPr>
          <w:sz w:val="28"/>
          <w:szCs w:val="28"/>
        </w:rPr>
        <w:t>с.</w:t>
      </w:r>
    </w:p>
    <w:p w:rsidR="007762A4" w:rsidRPr="0003694A" w:rsidRDefault="00946CD1" w:rsidP="00EC7DD0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Матвеев А.К. </w:t>
      </w:r>
      <w:r w:rsidR="007762A4" w:rsidRPr="0003694A">
        <w:rPr>
          <w:sz w:val="28"/>
          <w:szCs w:val="28"/>
        </w:rPr>
        <w:t xml:space="preserve">Вершины Каменного пояса: Названия гор Урала. – 2-е изд., </w:t>
      </w:r>
      <w:proofErr w:type="spellStart"/>
      <w:r w:rsidR="007762A4" w:rsidRPr="0003694A">
        <w:rPr>
          <w:sz w:val="28"/>
          <w:szCs w:val="28"/>
        </w:rPr>
        <w:t>перераб</w:t>
      </w:r>
      <w:proofErr w:type="spellEnd"/>
      <w:r w:rsidR="007762A4" w:rsidRPr="0003694A">
        <w:rPr>
          <w:sz w:val="28"/>
          <w:szCs w:val="28"/>
        </w:rPr>
        <w:t xml:space="preserve">. и </w:t>
      </w:r>
      <w:proofErr w:type="spellStart"/>
      <w:r w:rsidR="007762A4" w:rsidRPr="0003694A">
        <w:rPr>
          <w:sz w:val="28"/>
          <w:szCs w:val="28"/>
        </w:rPr>
        <w:t>доп</w:t>
      </w:r>
      <w:proofErr w:type="gramStart"/>
      <w:r w:rsidR="007762A4" w:rsidRPr="0003694A">
        <w:rPr>
          <w:sz w:val="28"/>
          <w:szCs w:val="28"/>
        </w:rPr>
        <w:t>.-</w:t>
      </w:r>
      <w:proofErr w:type="gramEnd"/>
      <w:r w:rsidR="007762A4" w:rsidRPr="0003694A">
        <w:rPr>
          <w:sz w:val="28"/>
          <w:szCs w:val="28"/>
        </w:rPr>
        <w:t>Челябинск</w:t>
      </w:r>
      <w:proofErr w:type="spellEnd"/>
      <w:r w:rsidR="007762A4" w:rsidRPr="0003694A">
        <w:rPr>
          <w:sz w:val="28"/>
          <w:szCs w:val="28"/>
        </w:rPr>
        <w:t xml:space="preserve">: </w:t>
      </w:r>
      <w:proofErr w:type="spellStart"/>
      <w:r w:rsidR="007762A4" w:rsidRPr="0003694A">
        <w:rPr>
          <w:sz w:val="28"/>
          <w:szCs w:val="28"/>
        </w:rPr>
        <w:t>Юж</w:t>
      </w:r>
      <w:proofErr w:type="gramStart"/>
      <w:r w:rsidR="007762A4" w:rsidRPr="0003694A">
        <w:rPr>
          <w:sz w:val="28"/>
          <w:szCs w:val="28"/>
        </w:rPr>
        <w:t>.-</w:t>
      </w:r>
      <w:proofErr w:type="gramEnd"/>
      <w:r w:rsidR="007762A4" w:rsidRPr="0003694A">
        <w:rPr>
          <w:sz w:val="28"/>
          <w:szCs w:val="28"/>
        </w:rPr>
        <w:t>Урал</w:t>
      </w:r>
      <w:proofErr w:type="spellEnd"/>
      <w:r w:rsidR="007762A4" w:rsidRPr="0003694A">
        <w:rPr>
          <w:sz w:val="28"/>
          <w:szCs w:val="28"/>
        </w:rPr>
        <w:t>. кн. изд-во, 1990. – 288</w:t>
      </w:r>
      <w:r w:rsidR="000C6C97">
        <w:rPr>
          <w:sz w:val="28"/>
          <w:szCs w:val="28"/>
        </w:rPr>
        <w:t xml:space="preserve"> </w:t>
      </w:r>
      <w:r w:rsidR="007762A4" w:rsidRPr="0003694A">
        <w:rPr>
          <w:sz w:val="28"/>
          <w:szCs w:val="28"/>
        </w:rPr>
        <w:t>с.</w:t>
      </w:r>
    </w:p>
    <w:p w:rsidR="007762A4" w:rsidRPr="0003694A" w:rsidRDefault="007762A4" w:rsidP="00EC7DD0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03694A">
        <w:rPr>
          <w:sz w:val="28"/>
          <w:szCs w:val="28"/>
        </w:rPr>
        <w:t>Горное сердце края. Сост. Моисеев А.П.</w:t>
      </w:r>
      <w:r w:rsidR="000C6C97">
        <w:rPr>
          <w:sz w:val="28"/>
          <w:szCs w:val="28"/>
        </w:rPr>
        <w:t xml:space="preserve"> </w:t>
      </w:r>
      <w:r w:rsidRPr="0003694A">
        <w:rPr>
          <w:sz w:val="28"/>
          <w:szCs w:val="28"/>
        </w:rPr>
        <w:t>- Челябинск: «Рифей», 1994.</w:t>
      </w:r>
      <w:r w:rsidR="000C6C97">
        <w:rPr>
          <w:sz w:val="28"/>
          <w:szCs w:val="28"/>
        </w:rPr>
        <w:t xml:space="preserve"> </w:t>
      </w:r>
      <w:r w:rsidRPr="0003694A">
        <w:rPr>
          <w:sz w:val="28"/>
          <w:szCs w:val="28"/>
        </w:rPr>
        <w:t>– 200</w:t>
      </w:r>
      <w:r w:rsidR="000C6C97">
        <w:rPr>
          <w:sz w:val="28"/>
          <w:szCs w:val="28"/>
        </w:rPr>
        <w:t xml:space="preserve"> </w:t>
      </w:r>
      <w:proofErr w:type="gramStart"/>
      <w:r w:rsidRPr="0003694A">
        <w:rPr>
          <w:sz w:val="28"/>
          <w:szCs w:val="28"/>
        </w:rPr>
        <w:t>с</w:t>
      </w:r>
      <w:proofErr w:type="gramEnd"/>
      <w:r w:rsidRPr="0003694A">
        <w:rPr>
          <w:sz w:val="28"/>
          <w:szCs w:val="28"/>
        </w:rPr>
        <w:t>.</w:t>
      </w:r>
    </w:p>
    <w:p w:rsidR="007762A4" w:rsidRPr="0003694A" w:rsidRDefault="007762A4" w:rsidP="00EC7DD0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03694A">
        <w:rPr>
          <w:sz w:val="28"/>
          <w:szCs w:val="28"/>
        </w:rPr>
        <w:t xml:space="preserve">На </w:t>
      </w:r>
      <w:proofErr w:type="spellStart"/>
      <w:proofErr w:type="gramStart"/>
      <w:r w:rsidRPr="0003694A">
        <w:rPr>
          <w:sz w:val="28"/>
          <w:szCs w:val="28"/>
        </w:rPr>
        <w:t>Урал-реке</w:t>
      </w:r>
      <w:proofErr w:type="spellEnd"/>
      <w:proofErr w:type="gramEnd"/>
      <w:r w:rsidRPr="0003694A">
        <w:rPr>
          <w:sz w:val="28"/>
          <w:szCs w:val="28"/>
        </w:rPr>
        <w:t>. Исторические, культурные и природные достопримечательности Верхнеуральского района. – Челябинск: «Рифей», 1999. – 390</w:t>
      </w:r>
      <w:r w:rsidR="000C6C97">
        <w:rPr>
          <w:sz w:val="28"/>
          <w:szCs w:val="28"/>
        </w:rPr>
        <w:t xml:space="preserve"> </w:t>
      </w:r>
      <w:proofErr w:type="gramStart"/>
      <w:r w:rsidRPr="0003694A">
        <w:rPr>
          <w:sz w:val="28"/>
          <w:szCs w:val="28"/>
        </w:rPr>
        <w:t>с</w:t>
      </w:r>
      <w:proofErr w:type="gramEnd"/>
      <w:r w:rsidRPr="0003694A">
        <w:rPr>
          <w:sz w:val="28"/>
          <w:szCs w:val="28"/>
        </w:rPr>
        <w:t>.</w:t>
      </w:r>
    </w:p>
    <w:p w:rsidR="007762A4" w:rsidRPr="0003694A" w:rsidRDefault="000C6C97" w:rsidP="00EC7DD0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Корецкая Т.Л. </w:t>
      </w:r>
      <w:r w:rsidR="007762A4" w:rsidRPr="0003694A">
        <w:rPr>
          <w:sz w:val="28"/>
          <w:szCs w:val="28"/>
        </w:rPr>
        <w:t>Земля Уральская: Энциклопедия для детей – Челябинск: ОАО «</w:t>
      </w:r>
      <w:proofErr w:type="spellStart"/>
      <w:r w:rsidR="007762A4" w:rsidRPr="0003694A">
        <w:rPr>
          <w:sz w:val="28"/>
          <w:szCs w:val="28"/>
        </w:rPr>
        <w:t>Юж-Урал</w:t>
      </w:r>
      <w:proofErr w:type="spellEnd"/>
      <w:r w:rsidR="007762A4" w:rsidRPr="0003694A">
        <w:rPr>
          <w:sz w:val="28"/>
          <w:szCs w:val="28"/>
        </w:rPr>
        <w:t>. кн. изд-во», 2004</w:t>
      </w:r>
      <w:r w:rsidR="00251CE7">
        <w:rPr>
          <w:sz w:val="28"/>
          <w:szCs w:val="28"/>
        </w:rPr>
        <w:t xml:space="preserve"> –</w:t>
      </w:r>
      <w:r w:rsidR="007762A4" w:rsidRPr="0003694A">
        <w:rPr>
          <w:sz w:val="28"/>
          <w:szCs w:val="28"/>
        </w:rPr>
        <w:t xml:space="preserve"> 128</w:t>
      </w:r>
      <w:r w:rsidR="00251CE7">
        <w:rPr>
          <w:sz w:val="28"/>
          <w:szCs w:val="28"/>
        </w:rPr>
        <w:t xml:space="preserve"> </w:t>
      </w:r>
      <w:proofErr w:type="gramStart"/>
      <w:r w:rsidR="007762A4" w:rsidRPr="0003694A">
        <w:rPr>
          <w:sz w:val="28"/>
          <w:szCs w:val="28"/>
        </w:rPr>
        <w:t>с</w:t>
      </w:r>
      <w:proofErr w:type="gramEnd"/>
      <w:r w:rsidR="007762A4" w:rsidRPr="0003694A">
        <w:rPr>
          <w:sz w:val="28"/>
          <w:szCs w:val="28"/>
        </w:rPr>
        <w:t>.</w:t>
      </w:r>
    </w:p>
    <w:p w:rsidR="007762A4" w:rsidRPr="0003694A" w:rsidRDefault="007762A4" w:rsidP="00EC7DD0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03694A">
        <w:rPr>
          <w:sz w:val="28"/>
          <w:szCs w:val="28"/>
        </w:rPr>
        <w:t xml:space="preserve">Прошлое не предавать забвению (путешествие по Челябинской области): Книга для учащихся – Челябинск: ЧГПИ, 1994 </w:t>
      </w:r>
      <w:r w:rsidR="00251CE7">
        <w:rPr>
          <w:sz w:val="28"/>
          <w:szCs w:val="28"/>
        </w:rPr>
        <w:t xml:space="preserve">– </w:t>
      </w:r>
      <w:r w:rsidRPr="0003694A">
        <w:rPr>
          <w:sz w:val="28"/>
          <w:szCs w:val="28"/>
        </w:rPr>
        <w:t>114</w:t>
      </w:r>
      <w:r w:rsidR="00251CE7">
        <w:rPr>
          <w:sz w:val="28"/>
          <w:szCs w:val="28"/>
        </w:rPr>
        <w:t xml:space="preserve"> </w:t>
      </w:r>
      <w:r w:rsidRPr="0003694A">
        <w:rPr>
          <w:sz w:val="28"/>
          <w:szCs w:val="28"/>
        </w:rPr>
        <w:t>с.</w:t>
      </w:r>
    </w:p>
    <w:p w:rsidR="007762A4" w:rsidRPr="0003694A" w:rsidRDefault="007762A4" w:rsidP="00EC7DD0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03694A">
        <w:rPr>
          <w:sz w:val="28"/>
          <w:szCs w:val="28"/>
        </w:rPr>
        <w:t xml:space="preserve">Федорищев В.Г. Язык земли </w:t>
      </w:r>
      <w:proofErr w:type="spellStart"/>
      <w:r w:rsidRPr="0003694A">
        <w:rPr>
          <w:sz w:val="28"/>
          <w:szCs w:val="28"/>
        </w:rPr>
        <w:t>Миасской</w:t>
      </w:r>
      <w:proofErr w:type="spellEnd"/>
      <w:r w:rsidRPr="0003694A">
        <w:rPr>
          <w:sz w:val="28"/>
          <w:szCs w:val="28"/>
        </w:rPr>
        <w:t>. – Миасс, 1997</w:t>
      </w:r>
      <w:r w:rsidR="00251CE7">
        <w:rPr>
          <w:sz w:val="28"/>
          <w:szCs w:val="28"/>
        </w:rPr>
        <w:t>.</w:t>
      </w:r>
      <w:r w:rsidRPr="0003694A">
        <w:rPr>
          <w:sz w:val="28"/>
          <w:szCs w:val="28"/>
        </w:rPr>
        <w:t xml:space="preserve"> – 76</w:t>
      </w:r>
      <w:r w:rsidR="00251CE7">
        <w:rPr>
          <w:sz w:val="28"/>
          <w:szCs w:val="28"/>
        </w:rPr>
        <w:t xml:space="preserve"> </w:t>
      </w:r>
      <w:proofErr w:type="gramStart"/>
      <w:r w:rsidRPr="0003694A">
        <w:rPr>
          <w:sz w:val="28"/>
          <w:szCs w:val="28"/>
        </w:rPr>
        <w:t>с</w:t>
      </w:r>
      <w:proofErr w:type="gramEnd"/>
      <w:r w:rsidRPr="0003694A">
        <w:rPr>
          <w:sz w:val="28"/>
          <w:szCs w:val="28"/>
        </w:rPr>
        <w:t>.</w:t>
      </w:r>
    </w:p>
    <w:p w:rsidR="007762A4" w:rsidRPr="0003694A" w:rsidRDefault="007762A4" w:rsidP="00EC7DD0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03694A">
        <w:rPr>
          <w:sz w:val="28"/>
          <w:szCs w:val="28"/>
        </w:rPr>
        <w:t>Рахимов Э.Х. Чебаркульский край. – Чебаркуль, 2004. -200</w:t>
      </w:r>
      <w:r w:rsidR="00251CE7">
        <w:rPr>
          <w:sz w:val="28"/>
          <w:szCs w:val="28"/>
        </w:rPr>
        <w:t xml:space="preserve"> </w:t>
      </w:r>
      <w:proofErr w:type="gramStart"/>
      <w:r w:rsidRPr="0003694A">
        <w:rPr>
          <w:sz w:val="28"/>
          <w:szCs w:val="28"/>
        </w:rPr>
        <w:t>с</w:t>
      </w:r>
      <w:proofErr w:type="gramEnd"/>
      <w:r w:rsidRPr="0003694A">
        <w:rPr>
          <w:sz w:val="28"/>
          <w:szCs w:val="28"/>
        </w:rPr>
        <w:t>.</w:t>
      </w:r>
    </w:p>
    <w:p w:rsidR="007762A4" w:rsidRPr="0003694A" w:rsidRDefault="007762A4" w:rsidP="00EC7DD0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03694A">
        <w:rPr>
          <w:sz w:val="28"/>
          <w:szCs w:val="28"/>
        </w:rPr>
        <w:t>Малахитовая шкатулка: В поисках новых ключей: Путешествия со сказами Бажова</w:t>
      </w:r>
      <w:proofErr w:type="gramStart"/>
      <w:r w:rsidR="00251CE7">
        <w:rPr>
          <w:sz w:val="28"/>
          <w:szCs w:val="28"/>
        </w:rPr>
        <w:t xml:space="preserve"> </w:t>
      </w:r>
      <w:r w:rsidRPr="0003694A">
        <w:rPr>
          <w:sz w:val="28"/>
          <w:szCs w:val="28"/>
        </w:rPr>
        <w:t>/ А</w:t>
      </w:r>
      <w:proofErr w:type="gramEnd"/>
      <w:r w:rsidRPr="0003694A">
        <w:rPr>
          <w:sz w:val="28"/>
          <w:szCs w:val="28"/>
        </w:rPr>
        <w:t xml:space="preserve">вт. очерков А.П. </w:t>
      </w:r>
      <w:proofErr w:type="spellStart"/>
      <w:r w:rsidRPr="0003694A">
        <w:rPr>
          <w:sz w:val="28"/>
          <w:szCs w:val="28"/>
        </w:rPr>
        <w:t>Черноскутов</w:t>
      </w:r>
      <w:proofErr w:type="spellEnd"/>
      <w:r w:rsidRPr="0003694A">
        <w:rPr>
          <w:sz w:val="28"/>
          <w:szCs w:val="28"/>
        </w:rPr>
        <w:t xml:space="preserve">, Ю.В. </w:t>
      </w:r>
      <w:proofErr w:type="spellStart"/>
      <w:r w:rsidRPr="0003694A">
        <w:rPr>
          <w:sz w:val="28"/>
          <w:szCs w:val="28"/>
        </w:rPr>
        <w:t>Шинкаренко</w:t>
      </w:r>
      <w:proofErr w:type="spellEnd"/>
      <w:r w:rsidRPr="0003694A">
        <w:rPr>
          <w:sz w:val="28"/>
          <w:szCs w:val="28"/>
        </w:rPr>
        <w:t>. – Екатеринбу</w:t>
      </w:r>
      <w:r w:rsidR="00B67824">
        <w:rPr>
          <w:sz w:val="28"/>
          <w:szCs w:val="28"/>
        </w:rPr>
        <w:t xml:space="preserve">рг: изд-во «Сократ», 2004. </w:t>
      </w:r>
      <w:r w:rsidR="00251CE7">
        <w:rPr>
          <w:sz w:val="28"/>
          <w:szCs w:val="28"/>
        </w:rPr>
        <w:t>–</w:t>
      </w:r>
      <w:r w:rsidR="00B67824" w:rsidRPr="00B67824">
        <w:rPr>
          <w:sz w:val="28"/>
          <w:szCs w:val="28"/>
        </w:rPr>
        <w:t xml:space="preserve"> </w:t>
      </w:r>
      <w:r w:rsidRPr="0003694A">
        <w:rPr>
          <w:sz w:val="28"/>
          <w:szCs w:val="28"/>
        </w:rPr>
        <w:t>464</w:t>
      </w:r>
      <w:r w:rsidR="00251CE7">
        <w:rPr>
          <w:sz w:val="28"/>
          <w:szCs w:val="28"/>
        </w:rPr>
        <w:t xml:space="preserve"> </w:t>
      </w:r>
      <w:proofErr w:type="gramStart"/>
      <w:r w:rsidRPr="0003694A">
        <w:rPr>
          <w:sz w:val="28"/>
          <w:szCs w:val="28"/>
        </w:rPr>
        <w:t>с</w:t>
      </w:r>
      <w:proofErr w:type="gramEnd"/>
      <w:r w:rsidRPr="0003694A">
        <w:rPr>
          <w:sz w:val="28"/>
          <w:szCs w:val="28"/>
        </w:rPr>
        <w:t>.</w:t>
      </w:r>
    </w:p>
    <w:p w:rsidR="007762A4" w:rsidRPr="0003694A" w:rsidRDefault="007762A4" w:rsidP="00EC7DD0">
      <w:pPr>
        <w:tabs>
          <w:tab w:val="num" w:pos="0"/>
        </w:tabs>
        <w:ind w:firstLine="567"/>
        <w:jc w:val="both"/>
        <w:rPr>
          <w:sz w:val="28"/>
          <w:szCs w:val="28"/>
        </w:rPr>
      </w:pPr>
      <w:proofErr w:type="spellStart"/>
      <w:r w:rsidRPr="0003694A">
        <w:rPr>
          <w:sz w:val="28"/>
          <w:szCs w:val="28"/>
        </w:rPr>
        <w:t>Таганайскими</w:t>
      </w:r>
      <w:proofErr w:type="spellEnd"/>
      <w:r w:rsidRPr="0003694A">
        <w:rPr>
          <w:sz w:val="28"/>
          <w:szCs w:val="28"/>
        </w:rPr>
        <w:t xml:space="preserve"> тр</w:t>
      </w:r>
      <w:r w:rsidR="00B67824">
        <w:rPr>
          <w:sz w:val="28"/>
          <w:szCs w:val="28"/>
        </w:rPr>
        <w:t xml:space="preserve">опами. Под ред. Козлова А.В. – </w:t>
      </w:r>
      <w:r w:rsidRPr="0003694A">
        <w:rPr>
          <w:sz w:val="28"/>
          <w:szCs w:val="28"/>
        </w:rPr>
        <w:t>Златоуст, 2003.</w:t>
      </w:r>
      <w:r w:rsidR="00251CE7">
        <w:rPr>
          <w:sz w:val="28"/>
          <w:szCs w:val="28"/>
        </w:rPr>
        <w:t xml:space="preserve"> </w:t>
      </w:r>
      <w:r w:rsidRPr="0003694A">
        <w:rPr>
          <w:sz w:val="28"/>
          <w:szCs w:val="28"/>
        </w:rPr>
        <w:t>–</w:t>
      </w:r>
      <w:r w:rsidR="00251CE7">
        <w:rPr>
          <w:sz w:val="28"/>
          <w:szCs w:val="28"/>
        </w:rPr>
        <w:t xml:space="preserve"> </w:t>
      </w:r>
      <w:r w:rsidRPr="0003694A">
        <w:rPr>
          <w:sz w:val="28"/>
          <w:szCs w:val="28"/>
        </w:rPr>
        <w:t>81</w:t>
      </w:r>
      <w:r w:rsidR="00251CE7">
        <w:rPr>
          <w:sz w:val="28"/>
          <w:szCs w:val="28"/>
        </w:rPr>
        <w:t xml:space="preserve"> </w:t>
      </w:r>
      <w:proofErr w:type="gramStart"/>
      <w:r w:rsidRPr="0003694A">
        <w:rPr>
          <w:sz w:val="28"/>
          <w:szCs w:val="28"/>
        </w:rPr>
        <w:t>с</w:t>
      </w:r>
      <w:proofErr w:type="gramEnd"/>
      <w:r w:rsidRPr="0003694A">
        <w:rPr>
          <w:sz w:val="28"/>
          <w:szCs w:val="28"/>
        </w:rPr>
        <w:t>.</w:t>
      </w:r>
    </w:p>
    <w:p w:rsidR="007762A4" w:rsidRPr="0003694A" w:rsidRDefault="007762A4" w:rsidP="00EC7DD0">
      <w:pPr>
        <w:tabs>
          <w:tab w:val="num" w:pos="0"/>
        </w:tabs>
        <w:ind w:firstLine="567"/>
        <w:jc w:val="both"/>
        <w:rPr>
          <w:b/>
          <w:sz w:val="28"/>
          <w:szCs w:val="28"/>
        </w:rPr>
      </w:pPr>
      <w:r w:rsidRPr="0003694A">
        <w:rPr>
          <w:b/>
          <w:sz w:val="28"/>
          <w:szCs w:val="28"/>
        </w:rPr>
        <w:t>Экология, биология, география, история</w:t>
      </w:r>
    </w:p>
    <w:p w:rsidR="007762A4" w:rsidRPr="0003694A" w:rsidRDefault="00251CE7" w:rsidP="00EC7DD0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Плешаков А.А. </w:t>
      </w:r>
      <w:r w:rsidR="007762A4" w:rsidRPr="0003694A">
        <w:rPr>
          <w:sz w:val="28"/>
          <w:szCs w:val="28"/>
        </w:rPr>
        <w:t xml:space="preserve">Зеленые страницы: Кн. для учащихся </w:t>
      </w:r>
      <w:proofErr w:type="spellStart"/>
      <w:r w:rsidR="007762A4" w:rsidRPr="0003694A">
        <w:rPr>
          <w:sz w:val="28"/>
          <w:szCs w:val="28"/>
        </w:rPr>
        <w:t>нач</w:t>
      </w:r>
      <w:proofErr w:type="spellEnd"/>
      <w:r w:rsidR="007762A4" w:rsidRPr="0003694A">
        <w:rPr>
          <w:sz w:val="28"/>
          <w:szCs w:val="28"/>
        </w:rPr>
        <w:t>. классов. – М.: Просвещение, 1994</w:t>
      </w:r>
      <w:r>
        <w:rPr>
          <w:sz w:val="28"/>
          <w:szCs w:val="28"/>
        </w:rPr>
        <w:t xml:space="preserve">. </w:t>
      </w:r>
      <w:r w:rsidR="007762A4" w:rsidRPr="0003694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7762A4" w:rsidRPr="0003694A">
        <w:rPr>
          <w:sz w:val="28"/>
          <w:szCs w:val="28"/>
        </w:rPr>
        <w:t>223</w:t>
      </w:r>
      <w:r>
        <w:rPr>
          <w:sz w:val="28"/>
          <w:szCs w:val="28"/>
        </w:rPr>
        <w:t xml:space="preserve"> </w:t>
      </w:r>
      <w:proofErr w:type="gramStart"/>
      <w:r w:rsidR="007762A4" w:rsidRPr="0003694A">
        <w:rPr>
          <w:sz w:val="28"/>
          <w:szCs w:val="28"/>
        </w:rPr>
        <w:t>с</w:t>
      </w:r>
      <w:proofErr w:type="gramEnd"/>
      <w:r w:rsidR="007762A4" w:rsidRPr="0003694A">
        <w:rPr>
          <w:sz w:val="28"/>
          <w:szCs w:val="28"/>
        </w:rPr>
        <w:t>.</w:t>
      </w:r>
    </w:p>
    <w:p w:rsidR="007762A4" w:rsidRPr="0003694A" w:rsidRDefault="007762A4" w:rsidP="00EC7DD0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03694A">
        <w:rPr>
          <w:sz w:val="28"/>
          <w:szCs w:val="28"/>
        </w:rPr>
        <w:t>Левит И.Г. – Южный Урал: География, экология, природопользование. Учебное пособие.</w:t>
      </w:r>
      <w:r w:rsidR="00B67824" w:rsidRPr="00B67824">
        <w:rPr>
          <w:sz w:val="28"/>
          <w:szCs w:val="28"/>
        </w:rPr>
        <w:t xml:space="preserve"> </w:t>
      </w:r>
      <w:r w:rsidRPr="0003694A">
        <w:rPr>
          <w:sz w:val="28"/>
          <w:szCs w:val="28"/>
        </w:rPr>
        <w:t xml:space="preserve">- Челябинск: </w:t>
      </w:r>
      <w:proofErr w:type="spellStart"/>
      <w:r w:rsidRPr="0003694A">
        <w:rPr>
          <w:sz w:val="28"/>
          <w:szCs w:val="28"/>
        </w:rPr>
        <w:t>Юж</w:t>
      </w:r>
      <w:proofErr w:type="spellEnd"/>
      <w:r w:rsidRPr="0003694A">
        <w:rPr>
          <w:sz w:val="28"/>
          <w:szCs w:val="28"/>
        </w:rPr>
        <w:t xml:space="preserve">.- Урал. кн. изд-во, </w:t>
      </w:r>
      <w:proofErr w:type="spellStart"/>
      <w:r w:rsidRPr="0003694A">
        <w:rPr>
          <w:sz w:val="28"/>
          <w:szCs w:val="28"/>
        </w:rPr>
        <w:t>Юж</w:t>
      </w:r>
      <w:proofErr w:type="gramStart"/>
      <w:r w:rsidRPr="0003694A">
        <w:rPr>
          <w:sz w:val="28"/>
          <w:szCs w:val="28"/>
        </w:rPr>
        <w:t>.-</w:t>
      </w:r>
      <w:proofErr w:type="gramEnd"/>
      <w:r w:rsidRPr="0003694A">
        <w:rPr>
          <w:sz w:val="28"/>
          <w:szCs w:val="28"/>
        </w:rPr>
        <w:t>Урал</w:t>
      </w:r>
      <w:proofErr w:type="spellEnd"/>
      <w:r w:rsidRPr="0003694A">
        <w:rPr>
          <w:sz w:val="28"/>
          <w:szCs w:val="28"/>
        </w:rPr>
        <w:t xml:space="preserve">. </w:t>
      </w:r>
      <w:proofErr w:type="spellStart"/>
      <w:r w:rsidRPr="0003694A">
        <w:rPr>
          <w:sz w:val="28"/>
          <w:szCs w:val="28"/>
        </w:rPr>
        <w:t>изд.-торг</w:t>
      </w:r>
      <w:proofErr w:type="spellEnd"/>
      <w:r w:rsidRPr="0003694A">
        <w:rPr>
          <w:sz w:val="28"/>
          <w:szCs w:val="28"/>
        </w:rPr>
        <w:t>. дом, 2001</w:t>
      </w:r>
      <w:r w:rsidR="00251CE7">
        <w:rPr>
          <w:sz w:val="28"/>
          <w:szCs w:val="28"/>
        </w:rPr>
        <w:t xml:space="preserve">. – </w:t>
      </w:r>
      <w:r w:rsidRPr="0003694A">
        <w:rPr>
          <w:sz w:val="28"/>
          <w:szCs w:val="28"/>
        </w:rPr>
        <w:t>246</w:t>
      </w:r>
      <w:r w:rsidR="00251CE7">
        <w:rPr>
          <w:sz w:val="28"/>
          <w:szCs w:val="28"/>
        </w:rPr>
        <w:t xml:space="preserve"> </w:t>
      </w:r>
      <w:r w:rsidRPr="0003694A">
        <w:rPr>
          <w:sz w:val="28"/>
          <w:szCs w:val="28"/>
        </w:rPr>
        <w:t>с.</w:t>
      </w:r>
    </w:p>
    <w:p w:rsidR="007762A4" w:rsidRPr="0003694A" w:rsidRDefault="007762A4" w:rsidP="00EC7DD0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03694A">
        <w:rPr>
          <w:sz w:val="28"/>
          <w:szCs w:val="28"/>
        </w:rPr>
        <w:t>Юному географу</w:t>
      </w:r>
      <w:r w:rsidR="00251CE7">
        <w:rPr>
          <w:sz w:val="28"/>
          <w:szCs w:val="28"/>
        </w:rPr>
        <w:t xml:space="preserve">. </w:t>
      </w:r>
      <w:r w:rsidRPr="0003694A">
        <w:rPr>
          <w:sz w:val="28"/>
          <w:szCs w:val="28"/>
        </w:rPr>
        <w:t xml:space="preserve">- Свердловск: </w:t>
      </w:r>
      <w:proofErr w:type="spellStart"/>
      <w:r w:rsidRPr="0003694A">
        <w:rPr>
          <w:sz w:val="28"/>
          <w:szCs w:val="28"/>
        </w:rPr>
        <w:t>Сред</w:t>
      </w:r>
      <w:proofErr w:type="gramStart"/>
      <w:r w:rsidRPr="0003694A">
        <w:rPr>
          <w:sz w:val="28"/>
          <w:szCs w:val="28"/>
        </w:rPr>
        <w:t>.-</w:t>
      </w:r>
      <w:proofErr w:type="gramEnd"/>
      <w:r w:rsidRPr="0003694A">
        <w:rPr>
          <w:sz w:val="28"/>
          <w:szCs w:val="28"/>
        </w:rPr>
        <w:t>Урал</w:t>
      </w:r>
      <w:proofErr w:type="spellEnd"/>
      <w:r w:rsidRPr="0003694A">
        <w:rPr>
          <w:sz w:val="28"/>
          <w:szCs w:val="28"/>
        </w:rPr>
        <w:t>. кн. изд-во, 1983.-160</w:t>
      </w:r>
      <w:r w:rsidR="00251CE7">
        <w:rPr>
          <w:sz w:val="28"/>
          <w:szCs w:val="28"/>
        </w:rPr>
        <w:t xml:space="preserve"> </w:t>
      </w:r>
      <w:r w:rsidRPr="0003694A">
        <w:rPr>
          <w:sz w:val="28"/>
          <w:szCs w:val="28"/>
        </w:rPr>
        <w:t>с.</w:t>
      </w:r>
    </w:p>
    <w:p w:rsidR="007762A4" w:rsidRPr="0003694A" w:rsidRDefault="007762A4" w:rsidP="00EC7DD0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03694A">
        <w:rPr>
          <w:sz w:val="28"/>
          <w:szCs w:val="28"/>
        </w:rPr>
        <w:t>Природа родного края (Методические рекомендации для учителей начальных классов). – Челябинск: ЧГПУ, 1997. – 48</w:t>
      </w:r>
      <w:r w:rsidR="00251CE7">
        <w:rPr>
          <w:sz w:val="28"/>
          <w:szCs w:val="28"/>
        </w:rPr>
        <w:t xml:space="preserve"> </w:t>
      </w:r>
      <w:r w:rsidRPr="0003694A">
        <w:rPr>
          <w:sz w:val="28"/>
          <w:szCs w:val="28"/>
        </w:rPr>
        <w:t>с.</w:t>
      </w:r>
    </w:p>
    <w:p w:rsidR="007762A4" w:rsidRPr="0003694A" w:rsidRDefault="007762A4" w:rsidP="00EC7DD0">
      <w:pPr>
        <w:tabs>
          <w:tab w:val="num" w:pos="0"/>
        </w:tabs>
        <w:ind w:firstLine="567"/>
        <w:jc w:val="both"/>
        <w:rPr>
          <w:sz w:val="28"/>
          <w:szCs w:val="28"/>
        </w:rPr>
      </w:pPr>
      <w:proofErr w:type="spellStart"/>
      <w:r w:rsidRPr="0003694A">
        <w:rPr>
          <w:sz w:val="28"/>
          <w:szCs w:val="28"/>
        </w:rPr>
        <w:t>Калишев</w:t>
      </w:r>
      <w:proofErr w:type="spellEnd"/>
      <w:r w:rsidRPr="0003694A">
        <w:rPr>
          <w:sz w:val="28"/>
          <w:szCs w:val="28"/>
        </w:rPr>
        <w:t xml:space="preserve"> В.Б. У природы нет плохой погоды. Челябинск: </w:t>
      </w:r>
      <w:proofErr w:type="spellStart"/>
      <w:r w:rsidRPr="0003694A">
        <w:rPr>
          <w:sz w:val="28"/>
          <w:szCs w:val="28"/>
        </w:rPr>
        <w:t>из-во</w:t>
      </w:r>
      <w:proofErr w:type="spellEnd"/>
      <w:r w:rsidRPr="0003694A">
        <w:rPr>
          <w:sz w:val="28"/>
          <w:szCs w:val="28"/>
        </w:rPr>
        <w:t xml:space="preserve"> ЧП «Рейх», 1998</w:t>
      </w:r>
      <w:r w:rsidR="00B67824">
        <w:rPr>
          <w:sz w:val="28"/>
          <w:szCs w:val="28"/>
        </w:rPr>
        <w:t>.</w:t>
      </w:r>
    </w:p>
    <w:p w:rsidR="007762A4" w:rsidRPr="0003694A" w:rsidRDefault="007762A4" w:rsidP="00EC7DD0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03694A">
        <w:rPr>
          <w:sz w:val="28"/>
          <w:szCs w:val="28"/>
        </w:rPr>
        <w:t>Озеров А.Г. Исследова</w:t>
      </w:r>
      <w:r w:rsidR="00251CE7">
        <w:rPr>
          <w:sz w:val="28"/>
          <w:szCs w:val="28"/>
        </w:rPr>
        <w:t xml:space="preserve">тельская деятельность учащихся </w:t>
      </w:r>
      <w:r w:rsidRPr="0003694A">
        <w:rPr>
          <w:sz w:val="28"/>
          <w:szCs w:val="28"/>
        </w:rPr>
        <w:t xml:space="preserve">в природе. Учебно-методическое издание. – М.: </w:t>
      </w:r>
      <w:proofErr w:type="spellStart"/>
      <w:r w:rsidRPr="0003694A">
        <w:rPr>
          <w:sz w:val="28"/>
          <w:szCs w:val="28"/>
        </w:rPr>
        <w:t>ФЦДЮТиК</w:t>
      </w:r>
      <w:proofErr w:type="spellEnd"/>
      <w:r w:rsidRPr="0003694A">
        <w:rPr>
          <w:sz w:val="28"/>
          <w:szCs w:val="28"/>
        </w:rPr>
        <w:t xml:space="preserve">, 2005. </w:t>
      </w:r>
      <w:r w:rsidR="00251CE7">
        <w:rPr>
          <w:sz w:val="28"/>
          <w:szCs w:val="28"/>
        </w:rPr>
        <w:t>–</w:t>
      </w:r>
      <w:r w:rsidRPr="0003694A">
        <w:rPr>
          <w:sz w:val="28"/>
          <w:szCs w:val="28"/>
        </w:rPr>
        <w:t xml:space="preserve"> 216</w:t>
      </w:r>
      <w:r w:rsidR="00251CE7">
        <w:rPr>
          <w:sz w:val="28"/>
          <w:szCs w:val="28"/>
        </w:rPr>
        <w:t xml:space="preserve"> </w:t>
      </w:r>
      <w:r w:rsidRPr="0003694A">
        <w:rPr>
          <w:sz w:val="28"/>
          <w:szCs w:val="28"/>
        </w:rPr>
        <w:t>с.</w:t>
      </w:r>
    </w:p>
    <w:p w:rsidR="007762A4" w:rsidRPr="0003694A" w:rsidRDefault="00251CE7" w:rsidP="00EC7DD0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Урал.</w:t>
      </w:r>
      <w:r w:rsidR="007762A4" w:rsidRPr="0003694A">
        <w:rPr>
          <w:sz w:val="28"/>
          <w:szCs w:val="28"/>
        </w:rPr>
        <w:t xml:space="preserve"> Сост. И.Ф. Губернаторов, Т.Е. Колесник. – Екатеринбург: «Дорога», 2000.</w:t>
      </w:r>
      <w:r>
        <w:rPr>
          <w:sz w:val="28"/>
          <w:szCs w:val="28"/>
        </w:rPr>
        <w:t xml:space="preserve"> </w:t>
      </w:r>
      <w:r w:rsidR="007762A4" w:rsidRPr="0003694A">
        <w:rPr>
          <w:sz w:val="28"/>
          <w:szCs w:val="28"/>
        </w:rPr>
        <w:t>- 80</w:t>
      </w:r>
      <w:r w:rsidR="00B67824">
        <w:rPr>
          <w:sz w:val="28"/>
          <w:szCs w:val="28"/>
        </w:rPr>
        <w:t xml:space="preserve"> </w:t>
      </w:r>
      <w:proofErr w:type="gramStart"/>
      <w:r w:rsidR="007762A4" w:rsidRPr="0003694A">
        <w:rPr>
          <w:sz w:val="28"/>
          <w:szCs w:val="28"/>
        </w:rPr>
        <w:t>с</w:t>
      </w:r>
      <w:proofErr w:type="gramEnd"/>
      <w:r w:rsidR="007762A4" w:rsidRPr="0003694A">
        <w:rPr>
          <w:sz w:val="28"/>
          <w:szCs w:val="28"/>
        </w:rPr>
        <w:t>.</w:t>
      </w:r>
    </w:p>
    <w:p w:rsidR="007762A4" w:rsidRPr="0003694A" w:rsidRDefault="007762A4" w:rsidP="00EC7DD0">
      <w:pPr>
        <w:tabs>
          <w:tab w:val="num" w:pos="0"/>
        </w:tabs>
        <w:ind w:firstLine="567"/>
        <w:jc w:val="both"/>
        <w:rPr>
          <w:sz w:val="28"/>
          <w:szCs w:val="28"/>
        </w:rPr>
      </w:pPr>
      <w:proofErr w:type="spellStart"/>
      <w:r w:rsidRPr="0003694A">
        <w:rPr>
          <w:sz w:val="28"/>
          <w:szCs w:val="28"/>
        </w:rPr>
        <w:t>Савенко</w:t>
      </w:r>
      <w:proofErr w:type="spellEnd"/>
      <w:r w:rsidRPr="0003694A">
        <w:rPr>
          <w:sz w:val="28"/>
          <w:szCs w:val="28"/>
        </w:rPr>
        <w:t xml:space="preserve"> Е.В. Путешествуем по Уралу. Приложение к серии «Родной Урал». Екатеринбург.</w:t>
      </w:r>
      <w:r w:rsidR="00251CE7">
        <w:rPr>
          <w:sz w:val="28"/>
          <w:szCs w:val="28"/>
        </w:rPr>
        <w:t xml:space="preserve"> </w:t>
      </w:r>
      <w:r w:rsidRPr="0003694A">
        <w:rPr>
          <w:sz w:val="28"/>
          <w:szCs w:val="28"/>
        </w:rPr>
        <w:t>– 2004.</w:t>
      </w:r>
      <w:r w:rsidR="00251CE7">
        <w:rPr>
          <w:sz w:val="28"/>
          <w:szCs w:val="28"/>
        </w:rPr>
        <w:t xml:space="preserve"> </w:t>
      </w:r>
      <w:r w:rsidRPr="0003694A">
        <w:rPr>
          <w:sz w:val="28"/>
          <w:szCs w:val="28"/>
        </w:rPr>
        <w:t>–</w:t>
      </w:r>
      <w:r w:rsidR="00251CE7">
        <w:rPr>
          <w:sz w:val="28"/>
          <w:szCs w:val="28"/>
        </w:rPr>
        <w:t xml:space="preserve"> </w:t>
      </w:r>
      <w:r w:rsidRPr="0003694A">
        <w:rPr>
          <w:sz w:val="28"/>
          <w:szCs w:val="28"/>
        </w:rPr>
        <w:t>48</w:t>
      </w:r>
      <w:r w:rsidR="00251CE7">
        <w:rPr>
          <w:sz w:val="28"/>
          <w:szCs w:val="28"/>
        </w:rPr>
        <w:t xml:space="preserve"> </w:t>
      </w:r>
      <w:proofErr w:type="gramStart"/>
      <w:r w:rsidRPr="0003694A">
        <w:rPr>
          <w:sz w:val="28"/>
          <w:szCs w:val="28"/>
        </w:rPr>
        <w:t>с</w:t>
      </w:r>
      <w:proofErr w:type="gramEnd"/>
      <w:r w:rsidRPr="0003694A">
        <w:rPr>
          <w:sz w:val="28"/>
          <w:szCs w:val="28"/>
        </w:rPr>
        <w:t>.</w:t>
      </w:r>
    </w:p>
    <w:p w:rsidR="007762A4" w:rsidRPr="0003694A" w:rsidRDefault="007762A4" w:rsidP="00EC7DD0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03694A">
        <w:rPr>
          <w:sz w:val="28"/>
          <w:szCs w:val="28"/>
        </w:rPr>
        <w:t>Виноградов Н.Б. Страницы древней истории Южного Урала: Учеб</w:t>
      </w:r>
      <w:proofErr w:type="gramStart"/>
      <w:r w:rsidRPr="0003694A">
        <w:rPr>
          <w:sz w:val="28"/>
          <w:szCs w:val="28"/>
        </w:rPr>
        <w:t>.</w:t>
      </w:r>
      <w:proofErr w:type="gramEnd"/>
      <w:r w:rsidRPr="0003694A">
        <w:rPr>
          <w:sz w:val="28"/>
          <w:szCs w:val="28"/>
        </w:rPr>
        <w:t xml:space="preserve"> </w:t>
      </w:r>
      <w:proofErr w:type="gramStart"/>
      <w:r w:rsidRPr="0003694A">
        <w:rPr>
          <w:sz w:val="28"/>
          <w:szCs w:val="28"/>
        </w:rPr>
        <w:t>д</w:t>
      </w:r>
      <w:proofErr w:type="gramEnd"/>
      <w:r w:rsidRPr="0003694A">
        <w:rPr>
          <w:sz w:val="28"/>
          <w:szCs w:val="28"/>
        </w:rPr>
        <w:t xml:space="preserve">ля учащихся </w:t>
      </w:r>
      <w:proofErr w:type="spellStart"/>
      <w:r w:rsidRPr="0003694A">
        <w:rPr>
          <w:sz w:val="28"/>
          <w:szCs w:val="28"/>
        </w:rPr>
        <w:t>общеобразоват</w:t>
      </w:r>
      <w:proofErr w:type="spellEnd"/>
      <w:r w:rsidRPr="0003694A">
        <w:rPr>
          <w:sz w:val="28"/>
          <w:szCs w:val="28"/>
        </w:rPr>
        <w:t>. шк</w:t>
      </w:r>
      <w:r w:rsidR="00251CE7">
        <w:rPr>
          <w:sz w:val="28"/>
          <w:szCs w:val="28"/>
        </w:rPr>
        <w:t>ол</w:t>
      </w:r>
      <w:r w:rsidRPr="0003694A">
        <w:rPr>
          <w:sz w:val="28"/>
          <w:szCs w:val="28"/>
        </w:rPr>
        <w:t>, гимназий, лицеев, колледжей.</w:t>
      </w:r>
      <w:r w:rsidR="00251CE7">
        <w:rPr>
          <w:sz w:val="28"/>
          <w:szCs w:val="28"/>
        </w:rPr>
        <w:t xml:space="preserve"> </w:t>
      </w:r>
      <w:r w:rsidRPr="0003694A">
        <w:rPr>
          <w:sz w:val="28"/>
          <w:szCs w:val="28"/>
        </w:rPr>
        <w:t xml:space="preserve">– Челябинск; </w:t>
      </w:r>
      <w:proofErr w:type="spellStart"/>
      <w:r w:rsidRPr="0003694A">
        <w:rPr>
          <w:sz w:val="28"/>
          <w:szCs w:val="28"/>
        </w:rPr>
        <w:t>Южно-Урал</w:t>
      </w:r>
      <w:proofErr w:type="spellEnd"/>
      <w:r w:rsidRPr="0003694A">
        <w:rPr>
          <w:sz w:val="28"/>
          <w:szCs w:val="28"/>
        </w:rPr>
        <w:t>. кн. изд-во, 1997.</w:t>
      </w:r>
      <w:r w:rsidR="00251CE7">
        <w:rPr>
          <w:sz w:val="28"/>
          <w:szCs w:val="28"/>
        </w:rPr>
        <w:t xml:space="preserve"> </w:t>
      </w:r>
      <w:r w:rsidRPr="0003694A">
        <w:rPr>
          <w:sz w:val="28"/>
          <w:szCs w:val="28"/>
        </w:rPr>
        <w:t>– 160</w:t>
      </w:r>
      <w:r w:rsidR="00251CE7">
        <w:rPr>
          <w:sz w:val="28"/>
          <w:szCs w:val="28"/>
        </w:rPr>
        <w:t xml:space="preserve"> </w:t>
      </w:r>
      <w:proofErr w:type="gramStart"/>
      <w:r w:rsidRPr="0003694A">
        <w:rPr>
          <w:sz w:val="28"/>
          <w:szCs w:val="28"/>
        </w:rPr>
        <w:t>с</w:t>
      </w:r>
      <w:proofErr w:type="gramEnd"/>
      <w:r w:rsidRPr="0003694A">
        <w:rPr>
          <w:sz w:val="28"/>
          <w:szCs w:val="28"/>
        </w:rPr>
        <w:t>.</w:t>
      </w:r>
    </w:p>
    <w:p w:rsidR="007762A4" w:rsidRPr="0003694A" w:rsidRDefault="007762A4" w:rsidP="00EC7DD0">
      <w:pPr>
        <w:tabs>
          <w:tab w:val="num" w:pos="0"/>
        </w:tabs>
        <w:ind w:firstLine="567"/>
        <w:jc w:val="both"/>
        <w:rPr>
          <w:b/>
          <w:sz w:val="28"/>
          <w:szCs w:val="28"/>
        </w:rPr>
      </w:pPr>
      <w:r w:rsidRPr="0003694A">
        <w:rPr>
          <w:b/>
          <w:sz w:val="28"/>
          <w:szCs w:val="28"/>
        </w:rPr>
        <w:t>Периодическая печать</w:t>
      </w:r>
    </w:p>
    <w:p w:rsidR="007762A4" w:rsidRPr="0003694A" w:rsidRDefault="007762A4" w:rsidP="00EC7DD0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03694A">
        <w:rPr>
          <w:sz w:val="28"/>
          <w:szCs w:val="28"/>
        </w:rPr>
        <w:t>«Вольный ветер», газета</w:t>
      </w:r>
    </w:p>
    <w:p w:rsidR="007762A4" w:rsidRPr="0003694A" w:rsidRDefault="007762A4" w:rsidP="00EC7DD0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03694A">
        <w:rPr>
          <w:sz w:val="28"/>
          <w:szCs w:val="28"/>
        </w:rPr>
        <w:t>«Приглашение к путешествию»: уральская туристская газета, 1997-2008</w:t>
      </w:r>
      <w:r w:rsidR="00251CE7">
        <w:rPr>
          <w:sz w:val="28"/>
          <w:szCs w:val="28"/>
        </w:rPr>
        <w:t xml:space="preserve"> гг.</w:t>
      </w:r>
    </w:p>
    <w:p w:rsidR="007762A4" w:rsidRPr="0003694A" w:rsidRDefault="007762A4" w:rsidP="00EC7DD0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03694A">
        <w:rPr>
          <w:sz w:val="28"/>
          <w:szCs w:val="28"/>
        </w:rPr>
        <w:t>«Вокруг света», журнал</w:t>
      </w:r>
    </w:p>
    <w:p w:rsidR="007762A4" w:rsidRPr="0003694A" w:rsidRDefault="007762A4" w:rsidP="00EC7DD0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03694A">
        <w:rPr>
          <w:sz w:val="28"/>
          <w:szCs w:val="28"/>
        </w:rPr>
        <w:t>«Уральский следопыт», журнал</w:t>
      </w:r>
    </w:p>
    <w:p w:rsidR="007762A4" w:rsidRPr="0003694A" w:rsidRDefault="007762A4" w:rsidP="00EC7DD0">
      <w:pPr>
        <w:tabs>
          <w:tab w:val="num" w:pos="0"/>
        </w:tabs>
        <w:ind w:firstLine="567"/>
        <w:jc w:val="both"/>
        <w:rPr>
          <w:b/>
          <w:sz w:val="28"/>
          <w:szCs w:val="28"/>
        </w:rPr>
      </w:pPr>
      <w:r w:rsidRPr="0003694A">
        <w:rPr>
          <w:b/>
          <w:sz w:val="28"/>
          <w:szCs w:val="28"/>
        </w:rPr>
        <w:t>Сайты в сети Интернет:</w:t>
      </w:r>
    </w:p>
    <w:p w:rsidR="007762A4" w:rsidRPr="0003694A" w:rsidRDefault="00F04EBE" w:rsidP="00EC7DD0">
      <w:pPr>
        <w:tabs>
          <w:tab w:val="num" w:pos="0"/>
        </w:tabs>
        <w:ind w:firstLine="567"/>
        <w:jc w:val="both"/>
        <w:rPr>
          <w:sz w:val="28"/>
          <w:szCs w:val="28"/>
        </w:rPr>
      </w:pPr>
      <w:hyperlink r:id="rId9" w:history="1">
        <w:r w:rsidR="007762A4" w:rsidRPr="0003694A">
          <w:rPr>
            <w:rStyle w:val="af6"/>
            <w:sz w:val="28"/>
            <w:szCs w:val="28"/>
          </w:rPr>
          <w:t>http://www.tyrist.net/</w:t>
        </w:r>
      </w:hyperlink>
      <w:r w:rsidR="007762A4" w:rsidRPr="0003694A">
        <w:rPr>
          <w:sz w:val="28"/>
          <w:szCs w:val="28"/>
        </w:rPr>
        <w:t xml:space="preserve"> - справочник туриста и путешественника</w:t>
      </w:r>
    </w:p>
    <w:p w:rsidR="007762A4" w:rsidRPr="0003694A" w:rsidRDefault="00F04EBE" w:rsidP="00EC7DD0">
      <w:pPr>
        <w:tabs>
          <w:tab w:val="num" w:pos="0"/>
        </w:tabs>
        <w:ind w:firstLine="567"/>
        <w:jc w:val="both"/>
        <w:rPr>
          <w:sz w:val="28"/>
          <w:szCs w:val="28"/>
        </w:rPr>
      </w:pPr>
      <w:hyperlink r:id="rId10" w:history="1">
        <w:r w:rsidR="007762A4" w:rsidRPr="0003694A">
          <w:rPr>
            <w:rStyle w:val="af6"/>
            <w:sz w:val="28"/>
            <w:szCs w:val="28"/>
          </w:rPr>
          <w:t>http://www.redbook.ru/</w:t>
        </w:r>
      </w:hyperlink>
      <w:r w:rsidR="007762A4" w:rsidRPr="0003694A">
        <w:rPr>
          <w:sz w:val="28"/>
          <w:szCs w:val="28"/>
        </w:rPr>
        <w:t xml:space="preserve"> </w:t>
      </w:r>
      <w:r w:rsidR="00251CE7">
        <w:rPr>
          <w:sz w:val="28"/>
          <w:szCs w:val="28"/>
        </w:rPr>
        <w:t xml:space="preserve">- </w:t>
      </w:r>
      <w:r w:rsidR="007762A4" w:rsidRPr="0003694A">
        <w:rPr>
          <w:sz w:val="28"/>
          <w:szCs w:val="28"/>
        </w:rPr>
        <w:t>красная книга Челябинской области</w:t>
      </w:r>
    </w:p>
    <w:p w:rsidR="007762A4" w:rsidRPr="0003694A" w:rsidRDefault="00F04EBE" w:rsidP="00EC7DD0">
      <w:pPr>
        <w:tabs>
          <w:tab w:val="num" w:pos="0"/>
        </w:tabs>
        <w:ind w:firstLine="567"/>
        <w:jc w:val="both"/>
        <w:rPr>
          <w:sz w:val="28"/>
          <w:szCs w:val="28"/>
        </w:rPr>
      </w:pPr>
      <w:hyperlink r:id="rId11" w:history="1">
        <w:r w:rsidR="007762A4" w:rsidRPr="0003694A">
          <w:rPr>
            <w:rStyle w:val="af6"/>
            <w:sz w:val="28"/>
            <w:szCs w:val="28"/>
          </w:rPr>
          <w:t>www.ecosystema.ru</w:t>
        </w:r>
      </w:hyperlink>
      <w:r w:rsidR="007762A4" w:rsidRPr="0003694A">
        <w:rPr>
          <w:sz w:val="28"/>
          <w:szCs w:val="28"/>
        </w:rPr>
        <w:t xml:space="preserve"> – экология, природа России, игры, методические разработки, определители растений, животных, грибов</w:t>
      </w:r>
    </w:p>
    <w:p w:rsidR="007762A4" w:rsidRPr="0003694A" w:rsidRDefault="00F04EBE" w:rsidP="00EC7DD0">
      <w:pPr>
        <w:tabs>
          <w:tab w:val="num" w:pos="0"/>
        </w:tabs>
        <w:ind w:firstLine="567"/>
        <w:jc w:val="both"/>
        <w:rPr>
          <w:sz w:val="28"/>
          <w:szCs w:val="28"/>
        </w:rPr>
      </w:pPr>
      <w:hyperlink r:id="rId12" w:history="1">
        <w:r w:rsidR="007762A4" w:rsidRPr="0003694A">
          <w:rPr>
            <w:rStyle w:val="af6"/>
            <w:sz w:val="28"/>
            <w:szCs w:val="28"/>
          </w:rPr>
          <w:t>http://www.ch-lib.ru/general/biblio/projects/enc/index.html</w:t>
        </w:r>
      </w:hyperlink>
      <w:r w:rsidR="00251CE7">
        <w:rPr>
          <w:sz w:val="28"/>
          <w:szCs w:val="28"/>
        </w:rPr>
        <w:t xml:space="preserve"> </w:t>
      </w:r>
      <w:r w:rsidR="007762A4" w:rsidRPr="0003694A">
        <w:rPr>
          <w:sz w:val="28"/>
          <w:szCs w:val="28"/>
        </w:rPr>
        <w:t>- школа юного краеведа</w:t>
      </w:r>
    </w:p>
    <w:p w:rsidR="007762A4" w:rsidRPr="0003694A" w:rsidRDefault="00F04EBE" w:rsidP="00EC7DD0">
      <w:pPr>
        <w:tabs>
          <w:tab w:val="num" w:pos="0"/>
        </w:tabs>
        <w:ind w:firstLine="567"/>
        <w:jc w:val="both"/>
        <w:rPr>
          <w:sz w:val="28"/>
          <w:szCs w:val="28"/>
        </w:rPr>
      </w:pPr>
      <w:hyperlink r:id="rId13" w:history="1">
        <w:r w:rsidR="007762A4" w:rsidRPr="0003694A">
          <w:rPr>
            <w:rStyle w:val="af6"/>
            <w:sz w:val="28"/>
            <w:szCs w:val="28"/>
          </w:rPr>
          <w:t>http://skitalets.ru/</w:t>
        </w:r>
      </w:hyperlink>
      <w:r w:rsidR="007762A4" w:rsidRPr="0003694A">
        <w:rPr>
          <w:sz w:val="28"/>
          <w:szCs w:val="28"/>
        </w:rPr>
        <w:t xml:space="preserve"> - сервер для туристов и путешественников</w:t>
      </w:r>
    </w:p>
    <w:p w:rsidR="007762A4" w:rsidRPr="0003694A" w:rsidRDefault="00F04EBE" w:rsidP="00EC7DD0">
      <w:pPr>
        <w:tabs>
          <w:tab w:val="num" w:pos="0"/>
        </w:tabs>
        <w:ind w:firstLine="567"/>
        <w:jc w:val="both"/>
        <w:rPr>
          <w:sz w:val="28"/>
          <w:szCs w:val="28"/>
        </w:rPr>
      </w:pPr>
      <w:hyperlink r:id="rId14" w:history="1">
        <w:r w:rsidR="007762A4" w:rsidRPr="0003694A">
          <w:rPr>
            <w:rStyle w:val="af6"/>
            <w:sz w:val="28"/>
            <w:szCs w:val="28"/>
          </w:rPr>
          <w:t>http://hibaratxt.narod.ru/karty/indexsusl.html</w:t>
        </w:r>
      </w:hyperlink>
      <w:r w:rsidR="007762A4" w:rsidRPr="0003694A">
        <w:rPr>
          <w:sz w:val="28"/>
          <w:szCs w:val="28"/>
        </w:rPr>
        <w:t xml:space="preserve"> </w:t>
      </w:r>
      <w:r w:rsidR="00251CE7">
        <w:rPr>
          <w:sz w:val="28"/>
          <w:szCs w:val="28"/>
        </w:rPr>
        <w:t xml:space="preserve">- </w:t>
      </w:r>
      <w:r w:rsidR="007762A4" w:rsidRPr="0003694A">
        <w:rPr>
          <w:sz w:val="28"/>
          <w:szCs w:val="28"/>
        </w:rPr>
        <w:t>условные знаки топографических карт</w:t>
      </w:r>
    </w:p>
    <w:p w:rsidR="007762A4" w:rsidRPr="0003694A" w:rsidRDefault="00F04EBE" w:rsidP="00EC7DD0">
      <w:pPr>
        <w:tabs>
          <w:tab w:val="num" w:pos="0"/>
        </w:tabs>
        <w:ind w:firstLine="567"/>
        <w:jc w:val="both"/>
        <w:rPr>
          <w:sz w:val="28"/>
          <w:szCs w:val="28"/>
        </w:rPr>
      </w:pPr>
      <w:hyperlink r:id="rId15" w:history="1">
        <w:r w:rsidR="007762A4" w:rsidRPr="0003694A">
          <w:rPr>
            <w:rStyle w:val="af6"/>
            <w:sz w:val="28"/>
            <w:szCs w:val="28"/>
          </w:rPr>
          <w:t>http://nkosterev.narod.ru/met/luska.html</w:t>
        </w:r>
      </w:hyperlink>
      <w:r w:rsidR="007762A4" w:rsidRPr="0003694A">
        <w:rPr>
          <w:sz w:val="28"/>
          <w:szCs w:val="28"/>
        </w:rPr>
        <w:t xml:space="preserve"> </w:t>
      </w:r>
      <w:r w:rsidR="00251CE7">
        <w:rPr>
          <w:sz w:val="28"/>
          <w:szCs w:val="28"/>
        </w:rPr>
        <w:t xml:space="preserve">- </w:t>
      </w:r>
      <w:r w:rsidR="007762A4" w:rsidRPr="0003694A">
        <w:rPr>
          <w:sz w:val="28"/>
          <w:szCs w:val="28"/>
        </w:rPr>
        <w:t xml:space="preserve">Приключения </w:t>
      </w:r>
      <w:proofErr w:type="spellStart"/>
      <w:r w:rsidR="007762A4" w:rsidRPr="0003694A">
        <w:rPr>
          <w:sz w:val="28"/>
          <w:szCs w:val="28"/>
        </w:rPr>
        <w:t>Люськи</w:t>
      </w:r>
      <w:proofErr w:type="spellEnd"/>
      <w:r w:rsidR="007762A4" w:rsidRPr="0003694A">
        <w:rPr>
          <w:sz w:val="28"/>
          <w:szCs w:val="28"/>
        </w:rPr>
        <w:t xml:space="preserve"> (учебные рассказы для юных туристов)</w:t>
      </w:r>
    </w:p>
    <w:p w:rsidR="007762A4" w:rsidRPr="00251CE7" w:rsidRDefault="00F04EBE" w:rsidP="00EC7DD0">
      <w:pPr>
        <w:tabs>
          <w:tab w:val="num" w:pos="0"/>
        </w:tabs>
        <w:ind w:firstLine="567"/>
        <w:jc w:val="both"/>
        <w:rPr>
          <w:rStyle w:val="af7"/>
          <w:bCs/>
          <w:i w:val="0"/>
          <w:sz w:val="28"/>
          <w:szCs w:val="28"/>
        </w:rPr>
      </w:pPr>
      <w:hyperlink r:id="rId16" w:history="1">
        <w:r w:rsidR="007762A4" w:rsidRPr="0003694A">
          <w:rPr>
            <w:rStyle w:val="af6"/>
            <w:sz w:val="28"/>
            <w:szCs w:val="28"/>
          </w:rPr>
          <w:t>http://omac.ru/</w:t>
        </w:r>
      </w:hyperlink>
      <w:r w:rsidR="007762A4" w:rsidRPr="0003694A">
        <w:rPr>
          <w:sz w:val="28"/>
          <w:szCs w:val="28"/>
        </w:rPr>
        <w:t xml:space="preserve"> - </w:t>
      </w:r>
      <w:r w:rsidR="007762A4" w:rsidRPr="00251CE7">
        <w:rPr>
          <w:sz w:val="28"/>
          <w:szCs w:val="28"/>
        </w:rPr>
        <w:t>методические разработки по туризму</w:t>
      </w:r>
      <w:r w:rsidR="007762A4" w:rsidRPr="00251CE7">
        <w:rPr>
          <w:i/>
          <w:sz w:val="28"/>
          <w:szCs w:val="28"/>
        </w:rPr>
        <w:t xml:space="preserve"> </w:t>
      </w:r>
      <w:r w:rsidR="007762A4" w:rsidRPr="00251CE7">
        <w:rPr>
          <w:rStyle w:val="af7"/>
          <w:bCs/>
          <w:i w:val="0"/>
          <w:sz w:val="28"/>
          <w:szCs w:val="28"/>
        </w:rPr>
        <w:t xml:space="preserve">авторской программы Д. Ю. </w:t>
      </w:r>
      <w:proofErr w:type="spellStart"/>
      <w:r w:rsidR="007762A4" w:rsidRPr="00251CE7">
        <w:rPr>
          <w:rStyle w:val="af7"/>
          <w:bCs/>
          <w:i w:val="0"/>
          <w:sz w:val="28"/>
          <w:szCs w:val="28"/>
        </w:rPr>
        <w:t>Милехина</w:t>
      </w:r>
      <w:proofErr w:type="spellEnd"/>
      <w:r w:rsidR="007762A4" w:rsidRPr="00251CE7">
        <w:rPr>
          <w:rStyle w:val="af7"/>
          <w:bCs/>
          <w:i w:val="0"/>
          <w:sz w:val="28"/>
          <w:szCs w:val="28"/>
        </w:rPr>
        <w:t xml:space="preserve"> «Спортивный туризм», 2002 год.</w:t>
      </w:r>
    </w:p>
    <w:p w:rsidR="007762A4" w:rsidRPr="0003694A" w:rsidRDefault="00F04EBE" w:rsidP="00EC7DD0">
      <w:pPr>
        <w:tabs>
          <w:tab w:val="num" w:pos="0"/>
        </w:tabs>
        <w:ind w:firstLine="567"/>
        <w:jc w:val="both"/>
        <w:rPr>
          <w:sz w:val="28"/>
          <w:szCs w:val="28"/>
        </w:rPr>
      </w:pPr>
      <w:hyperlink r:id="rId17" w:history="1">
        <w:r w:rsidR="007762A4" w:rsidRPr="0003694A">
          <w:rPr>
            <w:rStyle w:val="af6"/>
            <w:sz w:val="28"/>
            <w:szCs w:val="28"/>
          </w:rPr>
          <w:t>http://www.southural.ru/</w:t>
        </w:r>
      </w:hyperlink>
      <w:r w:rsidR="00251CE7">
        <w:rPr>
          <w:rStyle w:val="af6"/>
          <w:sz w:val="28"/>
          <w:szCs w:val="28"/>
        </w:rPr>
        <w:t xml:space="preserve"> </w:t>
      </w:r>
      <w:r w:rsidR="00251CE7" w:rsidRPr="00251CE7">
        <w:rPr>
          <w:rStyle w:val="af6"/>
          <w:color w:val="auto"/>
          <w:sz w:val="28"/>
          <w:szCs w:val="28"/>
        </w:rPr>
        <w:t>-</w:t>
      </w:r>
      <w:r w:rsidR="007762A4" w:rsidRPr="0003694A">
        <w:rPr>
          <w:sz w:val="28"/>
          <w:szCs w:val="28"/>
        </w:rPr>
        <w:t xml:space="preserve"> краеведческие статьи и рассказы о Южном Урале, сайт туристов Башкирии и Магнитогорска</w:t>
      </w:r>
    </w:p>
    <w:p w:rsidR="007762A4" w:rsidRPr="0003694A" w:rsidRDefault="007762A4" w:rsidP="00EC7DD0">
      <w:pPr>
        <w:tabs>
          <w:tab w:val="num" w:pos="0"/>
        </w:tabs>
        <w:ind w:firstLine="567"/>
        <w:jc w:val="both"/>
        <w:rPr>
          <w:b/>
          <w:sz w:val="28"/>
          <w:szCs w:val="28"/>
        </w:rPr>
      </w:pPr>
      <w:r w:rsidRPr="0003694A">
        <w:rPr>
          <w:b/>
          <w:sz w:val="28"/>
          <w:szCs w:val="28"/>
        </w:rPr>
        <w:t>Список литературы для детей:</w:t>
      </w:r>
    </w:p>
    <w:p w:rsidR="007762A4" w:rsidRPr="0003694A" w:rsidRDefault="007762A4" w:rsidP="00EC7DD0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03694A">
        <w:rPr>
          <w:sz w:val="28"/>
          <w:szCs w:val="28"/>
        </w:rPr>
        <w:t>Сказы Бажова П.П.</w:t>
      </w:r>
    </w:p>
    <w:p w:rsidR="007762A4" w:rsidRPr="0003694A" w:rsidRDefault="00251CE7" w:rsidP="00EC7DD0">
      <w:pPr>
        <w:tabs>
          <w:tab w:val="num" w:pos="0"/>
        </w:tabs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Гитис</w:t>
      </w:r>
      <w:proofErr w:type="spellEnd"/>
      <w:r>
        <w:rPr>
          <w:sz w:val="28"/>
          <w:szCs w:val="28"/>
        </w:rPr>
        <w:t xml:space="preserve"> М.С. </w:t>
      </w:r>
      <w:r w:rsidR="007762A4" w:rsidRPr="0003694A">
        <w:rPr>
          <w:sz w:val="28"/>
          <w:szCs w:val="28"/>
        </w:rPr>
        <w:t>Челябинская область. Занимательная география в вопросах и ответах. – Челябинск: Абрис, 2006. – 96</w:t>
      </w:r>
      <w:r>
        <w:rPr>
          <w:sz w:val="28"/>
          <w:szCs w:val="28"/>
        </w:rPr>
        <w:t xml:space="preserve"> </w:t>
      </w:r>
      <w:proofErr w:type="gramStart"/>
      <w:r w:rsidR="007762A4" w:rsidRPr="0003694A">
        <w:rPr>
          <w:sz w:val="28"/>
          <w:szCs w:val="28"/>
        </w:rPr>
        <w:t>с</w:t>
      </w:r>
      <w:proofErr w:type="gramEnd"/>
      <w:r w:rsidR="007762A4" w:rsidRPr="0003694A">
        <w:rPr>
          <w:sz w:val="28"/>
          <w:szCs w:val="28"/>
        </w:rPr>
        <w:t>.</w:t>
      </w:r>
    </w:p>
    <w:p w:rsidR="007762A4" w:rsidRPr="0003694A" w:rsidRDefault="007762A4" w:rsidP="00EC7DD0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03694A">
        <w:rPr>
          <w:sz w:val="28"/>
          <w:szCs w:val="28"/>
        </w:rPr>
        <w:t>Лаврова С.А. Урал Кладовая земли. – Москва: Белый город, 2007. – 48</w:t>
      </w:r>
      <w:r w:rsidR="00251CE7">
        <w:rPr>
          <w:sz w:val="28"/>
          <w:szCs w:val="28"/>
        </w:rPr>
        <w:t xml:space="preserve"> </w:t>
      </w:r>
      <w:proofErr w:type="gramStart"/>
      <w:r w:rsidRPr="0003694A">
        <w:rPr>
          <w:sz w:val="28"/>
          <w:szCs w:val="28"/>
        </w:rPr>
        <w:t>с</w:t>
      </w:r>
      <w:proofErr w:type="gramEnd"/>
      <w:r w:rsidRPr="0003694A">
        <w:rPr>
          <w:sz w:val="28"/>
          <w:szCs w:val="28"/>
        </w:rPr>
        <w:t>.</w:t>
      </w:r>
    </w:p>
    <w:p w:rsidR="007762A4" w:rsidRPr="0003694A" w:rsidRDefault="00251CE7" w:rsidP="00EC7DD0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Хейердал Т. «Экспедиция </w:t>
      </w:r>
      <w:proofErr w:type="spellStart"/>
      <w:r>
        <w:rPr>
          <w:sz w:val="28"/>
          <w:szCs w:val="28"/>
        </w:rPr>
        <w:t>Кон-тики</w:t>
      </w:r>
      <w:proofErr w:type="spellEnd"/>
      <w:r>
        <w:rPr>
          <w:sz w:val="28"/>
          <w:szCs w:val="28"/>
        </w:rPr>
        <w:t>».</w:t>
      </w:r>
      <w:r w:rsidR="007762A4" w:rsidRPr="0003694A">
        <w:rPr>
          <w:sz w:val="28"/>
          <w:szCs w:val="28"/>
        </w:rPr>
        <w:t xml:space="preserve"> В поисках рая; Экспедиция «</w:t>
      </w:r>
      <w:proofErr w:type="spellStart"/>
      <w:r w:rsidR="007762A4" w:rsidRPr="0003694A">
        <w:rPr>
          <w:sz w:val="28"/>
          <w:szCs w:val="28"/>
        </w:rPr>
        <w:t>Кон-тики</w:t>
      </w:r>
      <w:proofErr w:type="spellEnd"/>
      <w:r w:rsidR="007762A4" w:rsidRPr="0003694A">
        <w:rPr>
          <w:sz w:val="28"/>
          <w:szCs w:val="28"/>
        </w:rPr>
        <w:t>». М.: Армада-пресс, 2001. –</w:t>
      </w:r>
      <w:r>
        <w:rPr>
          <w:sz w:val="28"/>
          <w:szCs w:val="28"/>
        </w:rPr>
        <w:t xml:space="preserve"> </w:t>
      </w:r>
      <w:r w:rsidR="007762A4" w:rsidRPr="0003694A">
        <w:rPr>
          <w:sz w:val="28"/>
          <w:szCs w:val="28"/>
        </w:rPr>
        <w:t>384</w:t>
      </w:r>
      <w:r>
        <w:rPr>
          <w:sz w:val="28"/>
          <w:szCs w:val="28"/>
        </w:rPr>
        <w:t xml:space="preserve"> </w:t>
      </w:r>
      <w:proofErr w:type="gramStart"/>
      <w:r w:rsidR="007762A4" w:rsidRPr="0003694A">
        <w:rPr>
          <w:sz w:val="28"/>
          <w:szCs w:val="28"/>
        </w:rPr>
        <w:t>с</w:t>
      </w:r>
      <w:proofErr w:type="gramEnd"/>
      <w:r w:rsidR="007762A4" w:rsidRPr="0003694A">
        <w:rPr>
          <w:sz w:val="28"/>
          <w:szCs w:val="28"/>
        </w:rPr>
        <w:t>.</w:t>
      </w:r>
    </w:p>
    <w:p w:rsidR="007762A4" w:rsidRPr="0003694A" w:rsidRDefault="007762A4" w:rsidP="00EC7DD0">
      <w:pPr>
        <w:tabs>
          <w:tab w:val="num" w:pos="0"/>
        </w:tabs>
        <w:ind w:firstLine="567"/>
        <w:jc w:val="both"/>
        <w:rPr>
          <w:sz w:val="28"/>
          <w:szCs w:val="28"/>
        </w:rPr>
      </w:pPr>
      <w:proofErr w:type="spellStart"/>
      <w:r w:rsidRPr="0003694A">
        <w:rPr>
          <w:sz w:val="28"/>
          <w:szCs w:val="28"/>
        </w:rPr>
        <w:t>Рундквист</w:t>
      </w:r>
      <w:proofErr w:type="spellEnd"/>
      <w:r w:rsidRPr="0003694A">
        <w:rPr>
          <w:sz w:val="28"/>
          <w:szCs w:val="28"/>
        </w:rPr>
        <w:t xml:space="preserve"> Н.А. Самая прек</w:t>
      </w:r>
      <w:r w:rsidR="00251CE7">
        <w:rPr>
          <w:sz w:val="28"/>
          <w:szCs w:val="28"/>
        </w:rPr>
        <w:t xml:space="preserve">расная дорога. – Екатеринбург: </w:t>
      </w:r>
      <w:r w:rsidRPr="0003694A">
        <w:rPr>
          <w:sz w:val="28"/>
          <w:szCs w:val="28"/>
        </w:rPr>
        <w:t>«</w:t>
      </w:r>
      <w:proofErr w:type="spellStart"/>
      <w:r w:rsidRPr="0003694A">
        <w:rPr>
          <w:sz w:val="28"/>
          <w:szCs w:val="28"/>
        </w:rPr>
        <w:t>Баско</w:t>
      </w:r>
      <w:proofErr w:type="spellEnd"/>
      <w:r w:rsidRPr="0003694A">
        <w:rPr>
          <w:sz w:val="28"/>
          <w:szCs w:val="28"/>
        </w:rPr>
        <w:t>», 2001. – 384</w:t>
      </w:r>
      <w:r w:rsidR="00251CE7">
        <w:rPr>
          <w:sz w:val="28"/>
          <w:szCs w:val="28"/>
        </w:rPr>
        <w:t xml:space="preserve"> </w:t>
      </w:r>
      <w:r w:rsidRPr="0003694A">
        <w:rPr>
          <w:sz w:val="28"/>
          <w:szCs w:val="28"/>
        </w:rPr>
        <w:t>с.</w:t>
      </w:r>
    </w:p>
    <w:p w:rsidR="007762A4" w:rsidRPr="0003694A" w:rsidRDefault="007762A4" w:rsidP="00EC7DD0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03694A">
        <w:rPr>
          <w:sz w:val="28"/>
          <w:szCs w:val="28"/>
        </w:rPr>
        <w:t xml:space="preserve">Чуковский Н.К. Водители фрегатов: Книга о великих мореплавателях. – </w:t>
      </w:r>
      <w:proofErr w:type="spellStart"/>
      <w:r w:rsidRPr="0003694A">
        <w:rPr>
          <w:sz w:val="28"/>
          <w:szCs w:val="28"/>
        </w:rPr>
        <w:t>Переизд</w:t>
      </w:r>
      <w:proofErr w:type="spellEnd"/>
      <w:r w:rsidRPr="0003694A">
        <w:rPr>
          <w:sz w:val="28"/>
          <w:szCs w:val="28"/>
        </w:rPr>
        <w:t>.</w:t>
      </w:r>
      <w:r w:rsidR="00251CE7">
        <w:rPr>
          <w:sz w:val="28"/>
          <w:szCs w:val="28"/>
        </w:rPr>
        <w:t xml:space="preserve"> </w:t>
      </w:r>
      <w:r w:rsidRPr="0003694A">
        <w:rPr>
          <w:sz w:val="28"/>
          <w:szCs w:val="28"/>
        </w:rPr>
        <w:t>– М.: Дет. лит</w:t>
      </w:r>
      <w:proofErr w:type="gramStart"/>
      <w:r w:rsidRPr="0003694A">
        <w:rPr>
          <w:sz w:val="28"/>
          <w:szCs w:val="28"/>
        </w:rPr>
        <w:t xml:space="preserve">., </w:t>
      </w:r>
      <w:proofErr w:type="gramEnd"/>
      <w:r w:rsidRPr="0003694A">
        <w:rPr>
          <w:sz w:val="28"/>
          <w:szCs w:val="28"/>
        </w:rPr>
        <w:t>1987. – 479</w:t>
      </w:r>
      <w:r w:rsidR="00251CE7">
        <w:rPr>
          <w:sz w:val="28"/>
          <w:szCs w:val="28"/>
        </w:rPr>
        <w:t xml:space="preserve"> </w:t>
      </w:r>
      <w:r w:rsidRPr="0003694A">
        <w:rPr>
          <w:sz w:val="28"/>
          <w:szCs w:val="28"/>
        </w:rPr>
        <w:t>с.</w:t>
      </w:r>
    </w:p>
    <w:p w:rsidR="007762A4" w:rsidRPr="0003694A" w:rsidRDefault="007762A4" w:rsidP="00EC7DD0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03694A">
        <w:rPr>
          <w:sz w:val="28"/>
          <w:szCs w:val="28"/>
        </w:rPr>
        <w:t xml:space="preserve">Арсеньев В.К. </w:t>
      </w:r>
      <w:proofErr w:type="spellStart"/>
      <w:r w:rsidRPr="0003694A">
        <w:rPr>
          <w:sz w:val="28"/>
          <w:szCs w:val="28"/>
        </w:rPr>
        <w:t>Дерсу</w:t>
      </w:r>
      <w:proofErr w:type="spellEnd"/>
      <w:r w:rsidRPr="0003694A">
        <w:rPr>
          <w:sz w:val="28"/>
          <w:szCs w:val="28"/>
        </w:rPr>
        <w:t xml:space="preserve"> </w:t>
      </w:r>
      <w:proofErr w:type="spellStart"/>
      <w:r w:rsidRPr="0003694A">
        <w:rPr>
          <w:sz w:val="28"/>
          <w:szCs w:val="28"/>
        </w:rPr>
        <w:t>Узала</w:t>
      </w:r>
      <w:proofErr w:type="spellEnd"/>
      <w:r w:rsidRPr="0003694A">
        <w:rPr>
          <w:sz w:val="28"/>
          <w:szCs w:val="28"/>
        </w:rPr>
        <w:t xml:space="preserve">. Челябинск, </w:t>
      </w:r>
      <w:proofErr w:type="spellStart"/>
      <w:r w:rsidRPr="0003694A">
        <w:rPr>
          <w:sz w:val="28"/>
          <w:szCs w:val="28"/>
        </w:rPr>
        <w:t>Южно-Урал</w:t>
      </w:r>
      <w:proofErr w:type="spellEnd"/>
      <w:r w:rsidRPr="0003694A">
        <w:rPr>
          <w:sz w:val="28"/>
          <w:szCs w:val="28"/>
        </w:rPr>
        <w:t>. кн. изд-во, 1978.</w:t>
      </w:r>
      <w:r w:rsidR="00251CE7">
        <w:rPr>
          <w:sz w:val="28"/>
          <w:szCs w:val="28"/>
        </w:rPr>
        <w:t xml:space="preserve"> </w:t>
      </w:r>
      <w:r w:rsidRPr="0003694A">
        <w:rPr>
          <w:sz w:val="28"/>
          <w:szCs w:val="28"/>
        </w:rPr>
        <w:t>–</w:t>
      </w:r>
      <w:r w:rsidR="00251CE7">
        <w:rPr>
          <w:sz w:val="28"/>
          <w:szCs w:val="28"/>
        </w:rPr>
        <w:t xml:space="preserve"> </w:t>
      </w:r>
      <w:r w:rsidRPr="0003694A">
        <w:rPr>
          <w:sz w:val="28"/>
          <w:szCs w:val="28"/>
        </w:rPr>
        <w:t xml:space="preserve">248 </w:t>
      </w:r>
      <w:proofErr w:type="gramStart"/>
      <w:r w:rsidRPr="0003694A">
        <w:rPr>
          <w:sz w:val="28"/>
          <w:szCs w:val="28"/>
        </w:rPr>
        <w:t>с</w:t>
      </w:r>
      <w:proofErr w:type="gramEnd"/>
      <w:r w:rsidRPr="0003694A">
        <w:rPr>
          <w:sz w:val="28"/>
          <w:szCs w:val="28"/>
        </w:rPr>
        <w:t>.</w:t>
      </w:r>
    </w:p>
    <w:p w:rsidR="007762A4" w:rsidRPr="0003694A" w:rsidRDefault="00251CE7" w:rsidP="00EC7DD0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Плешаков А.А. </w:t>
      </w:r>
      <w:r w:rsidR="007762A4" w:rsidRPr="0003694A">
        <w:rPr>
          <w:sz w:val="28"/>
          <w:szCs w:val="28"/>
        </w:rPr>
        <w:t xml:space="preserve">Зеленые страницы: Кн. для учащихся </w:t>
      </w:r>
      <w:proofErr w:type="spellStart"/>
      <w:r w:rsidR="007762A4" w:rsidRPr="0003694A">
        <w:rPr>
          <w:sz w:val="28"/>
          <w:szCs w:val="28"/>
        </w:rPr>
        <w:t>нач</w:t>
      </w:r>
      <w:proofErr w:type="spellEnd"/>
      <w:r w:rsidR="007762A4" w:rsidRPr="0003694A">
        <w:rPr>
          <w:sz w:val="28"/>
          <w:szCs w:val="28"/>
        </w:rPr>
        <w:t>. классов. – М.: Просвещение, 1994</w:t>
      </w:r>
      <w:r>
        <w:rPr>
          <w:sz w:val="28"/>
          <w:szCs w:val="28"/>
        </w:rPr>
        <w:t xml:space="preserve">. – </w:t>
      </w:r>
      <w:r w:rsidR="007762A4" w:rsidRPr="0003694A">
        <w:rPr>
          <w:sz w:val="28"/>
          <w:szCs w:val="28"/>
        </w:rPr>
        <w:t>223</w:t>
      </w:r>
      <w:r>
        <w:rPr>
          <w:sz w:val="28"/>
          <w:szCs w:val="28"/>
        </w:rPr>
        <w:t xml:space="preserve"> </w:t>
      </w:r>
      <w:proofErr w:type="gramStart"/>
      <w:r w:rsidR="007762A4" w:rsidRPr="0003694A">
        <w:rPr>
          <w:sz w:val="28"/>
          <w:szCs w:val="28"/>
        </w:rPr>
        <w:t>с</w:t>
      </w:r>
      <w:proofErr w:type="gramEnd"/>
      <w:r w:rsidR="007762A4" w:rsidRPr="0003694A">
        <w:rPr>
          <w:sz w:val="28"/>
          <w:szCs w:val="28"/>
        </w:rPr>
        <w:t>.</w:t>
      </w:r>
    </w:p>
    <w:p w:rsidR="007762A4" w:rsidRPr="0003694A" w:rsidRDefault="00251CE7" w:rsidP="00EC7DD0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Шувалов</w:t>
      </w:r>
      <w:r w:rsidR="007762A4" w:rsidRPr="0003694A">
        <w:rPr>
          <w:sz w:val="28"/>
          <w:szCs w:val="28"/>
        </w:rPr>
        <w:t xml:space="preserve"> Н.И. От Парижа до Берлина по карте Челябинской области: (Топоним</w:t>
      </w:r>
      <w:proofErr w:type="gramStart"/>
      <w:r w:rsidR="007762A4" w:rsidRPr="0003694A">
        <w:rPr>
          <w:sz w:val="28"/>
          <w:szCs w:val="28"/>
        </w:rPr>
        <w:t>.</w:t>
      </w:r>
      <w:proofErr w:type="gramEnd"/>
      <w:r w:rsidR="007762A4" w:rsidRPr="0003694A">
        <w:rPr>
          <w:sz w:val="28"/>
          <w:szCs w:val="28"/>
        </w:rPr>
        <w:t xml:space="preserve"> </w:t>
      </w:r>
      <w:proofErr w:type="gramStart"/>
      <w:r w:rsidR="007762A4" w:rsidRPr="0003694A">
        <w:rPr>
          <w:sz w:val="28"/>
          <w:szCs w:val="28"/>
        </w:rPr>
        <w:t>с</w:t>
      </w:r>
      <w:proofErr w:type="gramEnd"/>
      <w:r w:rsidR="007762A4" w:rsidRPr="0003694A">
        <w:rPr>
          <w:sz w:val="28"/>
          <w:szCs w:val="28"/>
        </w:rPr>
        <w:t>ловар</w:t>
      </w:r>
      <w:r>
        <w:rPr>
          <w:sz w:val="28"/>
          <w:szCs w:val="28"/>
        </w:rPr>
        <w:t xml:space="preserve">ь). – Челябинск: </w:t>
      </w:r>
      <w:proofErr w:type="spellStart"/>
      <w:r>
        <w:rPr>
          <w:sz w:val="28"/>
          <w:szCs w:val="28"/>
        </w:rPr>
        <w:t>Юж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Урал</w:t>
      </w:r>
      <w:proofErr w:type="spellEnd"/>
      <w:r>
        <w:rPr>
          <w:sz w:val="28"/>
          <w:szCs w:val="28"/>
        </w:rPr>
        <w:t>. кн. и</w:t>
      </w:r>
      <w:r w:rsidR="007762A4" w:rsidRPr="0003694A">
        <w:rPr>
          <w:sz w:val="28"/>
          <w:szCs w:val="28"/>
        </w:rPr>
        <w:t>зд-во, 1982.</w:t>
      </w:r>
      <w:r>
        <w:rPr>
          <w:sz w:val="28"/>
          <w:szCs w:val="28"/>
        </w:rPr>
        <w:t xml:space="preserve"> –</w:t>
      </w:r>
      <w:r w:rsidR="007762A4" w:rsidRPr="0003694A">
        <w:rPr>
          <w:sz w:val="28"/>
          <w:szCs w:val="28"/>
        </w:rPr>
        <w:t xml:space="preserve"> 127</w:t>
      </w:r>
      <w:r>
        <w:rPr>
          <w:sz w:val="28"/>
          <w:szCs w:val="28"/>
        </w:rPr>
        <w:t xml:space="preserve"> </w:t>
      </w:r>
      <w:r w:rsidR="007762A4" w:rsidRPr="0003694A">
        <w:rPr>
          <w:sz w:val="28"/>
          <w:szCs w:val="28"/>
        </w:rPr>
        <w:t>с.</w:t>
      </w:r>
    </w:p>
    <w:p w:rsidR="007762A4" w:rsidRPr="0003694A" w:rsidRDefault="007762A4" w:rsidP="00EC7DD0">
      <w:pPr>
        <w:tabs>
          <w:tab w:val="num" w:pos="0"/>
        </w:tabs>
        <w:ind w:firstLine="567"/>
        <w:jc w:val="both"/>
        <w:rPr>
          <w:sz w:val="28"/>
          <w:szCs w:val="28"/>
        </w:rPr>
      </w:pPr>
      <w:proofErr w:type="spellStart"/>
      <w:r w:rsidRPr="0003694A">
        <w:rPr>
          <w:sz w:val="28"/>
          <w:szCs w:val="28"/>
        </w:rPr>
        <w:t>Таганайскими</w:t>
      </w:r>
      <w:proofErr w:type="spellEnd"/>
      <w:r w:rsidRPr="0003694A">
        <w:rPr>
          <w:sz w:val="28"/>
          <w:szCs w:val="28"/>
        </w:rPr>
        <w:t xml:space="preserve"> тропами. Под ред. Козлова А.В.</w:t>
      </w:r>
      <w:r w:rsidR="00946CD1">
        <w:rPr>
          <w:sz w:val="28"/>
          <w:szCs w:val="28"/>
        </w:rPr>
        <w:t xml:space="preserve"> – </w:t>
      </w:r>
      <w:r w:rsidRPr="0003694A">
        <w:rPr>
          <w:sz w:val="28"/>
          <w:szCs w:val="28"/>
        </w:rPr>
        <w:t>Златоуст, 2003.</w:t>
      </w:r>
      <w:r w:rsidR="00251CE7">
        <w:rPr>
          <w:sz w:val="28"/>
          <w:szCs w:val="28"/>
        </w:rPr>
        <w:t xml:space="preserve"> </w:t>
      </w:r>
      <w:r w:rsidRPr="0003694A">
        <w:rPr>
          <w:sz w:val="28"/>
          <w:szCs w:val="28"/>
        </w:rPr>
        <w:t>–</w:t>
      </w:r>
      <w:r w:rsidR="00251CE7">
        <w:rPr>
          <w:sz w:val="28"/>
          <w:szCs w:val="28"/>
        </w:rPr>
        <w:t xml:space="preserve"> </w:t>
      </w:r>
      <w:r w:rsidRPr="0003694A">
        <w:rPr>
          <w:sz w:val="28"/>
          <w:szCs w:val="28"/>
        </w:rPr>
        <w:t>81</w:t>
      </w:r>
      <w:r w:rsidR="00251CE7">
        <w:rPr>
          <w:sz w:val="28"/>
          <w:szCs w:val="28"/>
        </w:rPr>
        <w:t xml:space="preserve"> </w:t>
      </w:r>
      <w:proofErr w:type="gramStart"/>
      <w:r w:rsidRPr="0003694A">
        <w:rPr>
          <w:sz w:val="28"/>
          <w:szCs w:val="28"/>
        </w:rPr>
        <w:t>с</w:t>
      </w:r>
      <w:proofErr w:type="gramEnd"/>
      <w:r w:rsidRPr="0003694A">
        <w:rPr>
          <w:sz w:val="28"/>
          <w:szCs w:val="28"/>
        </w:rPr>
        <w:t>.</w:t>
      </w:r>
    </w:p>
    <w:p w:rsidR="007762A4" w:rsidRPr="0003694A" w:rsidRDefault="00251CE7" w:rsidP="00EC7DD0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Корецкая Т.Л. </w:t>
      </w:r>
      <w:r w:rsidR="007762A4" w:rsidRPr="0003694A">
        <w:rPr>
          <w:sz w:val="28"/>
          <w:szCs w:val="28"/>
        </w:rPr>
        <w:t>Земля Уральская: Энциклопедия для детей – Челябинск: ОАО «</w:t>
      </w:r>
      <w:proofErr w:type="spellStart"/>
      <w:r w:rsidR="007762A4" w:rsidRPr="0003694A">
        <w:rPr>
          <w:sz w:val="28"/>
          <w:szCs w:val="28"/>
        </w:rPr>
        <w:t>Юж-Урал</w:t>
      </w:r>
      <w:proofErr w:type="spellEnd"/>
      <w:r w:rsidR="007762A4" w:rsidRPr="0003694A">
        <w:rPr>
          <w:sz w:val="28"/>
          <w:szCs w:val="28"/>
        </w:rPr>
        <w:t>. кн. изд-во», 2004</w:t>
      </w:r>
      <w:r>
        <w:rPr>
          <w:sz w:val="28"/>
          <w:szCs w:val="28"/>
        </w:rPr>
        <w:t xml:space="preserve"> –</w:t>
      </w:r>
      <w:r w:rsidR="007762A4" w:rsidRPr="0003694A">
        <w:rPr>
          <w:sz w:val="28"/>
          <w:szCs w:val="28"/>
        </w:rPr>
        <w:t xml:space="preserve"> 128</w:t>
      </w:r>
      <w:r>
        <w:rPr>
          <w:sz w:val="28"/>
          <w:szCs w:val="28"/>
        </w:rPr>
        <w:t xml:space="preserve"> </w:t>
      </w:r>
      <w:proofErr w:type="gramStart"/>
      <w:r w:rsidR="007762A4" w:rsidRPr="0003694A">
        <w:rPr>
          <w:sz w:val="28"/>
          <w:szCs w:val="28"/>
        </w:rPr>
        <w:t>с</w:t>
      </w:r>
      <w:proofErr w:type="gramEnd"/>
      <w:r w:rsidR="007762A4" w:rsidRPr="0003694A">
        <w:rPr>
          <w:sz w:val="28"/>
          <w:szCs w:val="28"/>
        </w:rPr>
        <w:t>.</w:t>
      </w:r>
    </w:p>
    <w:sectPr w:rsidR="007762A4" w:rsidRPr="0003694A" w:rsidSect="00123BF0">
      <w:footerReference w:type="default" r:id="rId18"/>
      <w:pgSz w:w="12240" w:h="15840"/>
      <w:pgMar w:top="851" w:right="851" w:bottom="851" w:left="1418" w:header="709" w:footer="301" w:gutter="0"/>
      <w:pgNumType w:start="0"/>
      <w:cols w:space="709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F95" w:rsidRDefault="00297F95" w:rsidP="00567112">
      <w:r>
        <w:separator/>
      </w:r>
    </w:p>
  </w:endnote>
  <w:endnote w:type="continuationSeparator" w:id="0">
    <w:p w:rsidR="00297F95" w:rsidRDefault="00297F95" w:rsidP="00567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ltica">
    <w:altName w:val="Times New Roman"/>
    <w:charset w:val="CC"/>
    <w:family w:val="auto"/>
    <w:pitch w:val="variable"/>
    <w:sig w:usb0="8000022F" w:usb1="0000004A" w:usb2="00000000" w:usb3="00000000" w:csb0="00000005" w:csb1="00000000"/>
  </w:font>
  <w:font w:name="Antiqua">
    <w:altName w:val="Times New Roman"/>
    <w:charset w:val="CC"/>
    <w:family w:val="auto"/>
    <w:pitch w:val="variable"/>
    <w:sig w:usb0="8000022F" w:usb1="00000048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99B" w:rsidRDefault="00F04EBE">
    <w:pPr>
      <w:pStyle w:val="af1"/>
      <w:jc w:val="right"/>
    </w:pPr>
    <w:r>
      <w:fldChar w:fldCharType="begin"/>
    </w:r>
    <w:r w:rsidR="001D499B">
      <w:instrText>PAGE   \* MERGEFORMAT</w:instrText>
    </w:r>
    <w:r>
      <w:fldChar w:fldCharType="separate"/>
    </w:r>
    <w:r w:rsidR="00C54229">
      <w:rPr>
        <w:noProof/>
      </w:rPr>
      <w:t>2</w:t>
    </w:r>
    <w:r>
      <w:fldChar w:fldCharType="end"/>
    </w:r>
  </w:p>
  <w:p w:rsidR="001D499B" w:rsidRDefault="001D499B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F95" w:rsidRDefault="00297F95" w:rsidP="00567112">
      <w:r>
        <w:separator/>
      </w:r>
    </w:p>
  </w:footnote>
  <w:footnote w:type="continuationSeparator" w:id="0">
    <w:p w:rsidR="00297F95" w:rsidRDefault="00297F95" w:rsidP="005671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978E4"/>
    <w:multiLevelType w:val="hybridMultilevel"/>
    <w:tmpl w:val="3CE487BA"/>
    <w:lvl w:ilvl="0" w:tplc="7B781E46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1" w:tplc="ECC499D2" w:tentative="1">
      <w:start w:val="1"/>
      <w:numFmt w:val="decimal"/>
      <w:lvlText w:val="%2."/>
      <w:lvlJc w:val="left"/>
      <w:pPr>
        <w:tabs>
          <w:tab w:val="num" w:pos="3491"/>
        </w:tabs>
        <w:ind w:left="3491" w:hanging="360"/>
      </w:pPr>
      <w:rPr>
        <w:rFonts w:cs="Times New Roman"/>
      </w:rPr>
    </w:lvl>
    <w:lvl w:ilvl="2" w:tplc="AB24FAAA" w:tentative="1">
      <w:start w:val="1"/>
      <w:numFmt w:val="decimal"/>
      <w:lvlText w:val="%3."/>
      <w:lvlJc w:val="left"/>
      <w:pPr>
        <w:tabs>
          <w:tab w:val="num" w:pos="4211"/>
        </w:tabs>
        <w:ind w:left="4211" w:hanging="360"/>
      </w:pPr>
      <w:rPr>
        <w:rFonts w:cs="Times New Roman"/>
      </w:rPr>
    </w:lvl>
    <w:lvl w:ilvl="3" w:tplc="03D8E124" w:tentative="1">
      <w:start w:val="1"/>
      <w:numFmt w:val="decimal"/>
      <w:lvlText w:val="%4."/>
      <w:lvlJc w:val="left"/>
      <w:pPr>
        <w:tabs>
          <w:tab w:val="num" w:pos="4931"/>
        </w:tabs>
        <w:ind w:left="4931" w:hanging="360"/>
      </w:pPr>
      <w:rPr>
        <w:rFonts w:cs="Times New Roman"/>
      </w:rPr>
    </w:lvl>
    <w:lvl w:ilvl="4" w:tplc="E21A9DE6" w:tentative="1">
      <w:start w:val="1"/>
      <w:numFmt w:val="decimal"/>
      <w:lvlText w:val="%5."/>
      <w:lvlJc w:val="left"/>
      <w:pPr>
        <w:tabs>
          <w:tab w:val="num" w:pos="5651"/>
        </w:tabs>
        <w:ind w:left="5651" w:hanging="360"/>
      </w:pPr>
      <w:rPr>
        <w:rFonts w:cs="Times New Roman"/>
      </w:rPr>
    </w:lvl>
    <w:lvl w:ilvl="5" w:tplc="1742A0D8" w:tentative="1">
      <w:start w:val="1"/>
      <w:numFmt w:val="decimal"/>
      <w:lvlText w:val="%6."/>
      <w:lvlJc w:val="left"/>
      <w:pPr>
        <w:tabs>
          <w:tab w:val="num" w:pos="6371"/>
        </w:tabs>
        <w:ind w:left="6371" w:hanging="360"/>
      </w:pPr>
      <w:rPr>
        <w:rFonts w:cs="Times New Roman"/>
      </w:rPr>
    </w:lvl>
    <w:lvl w:ilvl="6" w:tplc="2384D8D2" w:tentative="1">
      <w:start w:val="1"/>
      <w:numFmt w:val="decimal"/>
      <w:lvlText w:val="%7."/>
      <w:lvlJc w:val="left"/>
      <w:pPr>
        <w:tabs>
          <w:tab w:val="num" w:pos="7091"/>
        </w:tabs>
        <w:ind w:left="7091" w:hanging="360"/>
      </w:pPr>
      <w:rPr>
        <w:rFonts w:cs="Times New Roman"/>
      </w:rPr>
    </w:lvl>
    <w:lvl w:ilvl="7" w:tplc="9588E8EA" w:tentative="1">
      <w:start w:val="1"/>
      <w:numFmt w:val="decimal"/>
      <w:lvlText w:val="%8."/>
      <w:lvlJc w:val="left"/>
      <w:pPr>
        <w:tabs>
          <w:tab w:val="num" w:pos="7811"/>
        </w:tabs>
        <w:ind w:left="7811" w:hanging="360"/>
      </w:pPr>
      <w:rPr>
        <w:rFonts w:cs="Times New Roman"/>
      </w:rPr>
    </w:lvl>
    <w:lvl w:ilvl="8" w:tplc="167E6674" w:tentative="1">
      <w:start w:val="1"/>
      <w:numFmt w:val="decimal"/>
      <w:lvlText w:val="%9."/>
      <w:lvlJc w:val="left"/>
      <w:pPr>
        <w:tabs>
          <w:tab w:val="num" w:pos="8531"/>
        </w:tabs>
        <w:ind w:left="8531" w:hanging="360"/>
      </w:pPr>
      <w:rPr>
        <w:rFonts w:cs="Times New Roman"/>
      </w:rPr>
    </w:lvl>
  </w:abstractNum>
  <w:abstractNum w:abstractNumId="1">
    <w:nsid w:val="0BC06750"/>
    <w:multiLevelType w:val="hybridMultilevel"/>
    <w:tmpl w:val="3926EE38"/>
    <w:lvl w:ilvl="0" w:tplc="68C6F0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CBB5FB2"/>
    <w:multiLevelType w:val="hybridMultilevel"/>
    <w:tmpl w:val="CC7668AA"/>
    <w:lvl w:ilvl="0" w:tplc="668CA1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E44710"/>
    <w:multiLevelType w:val="hybridMultilevel"/>
    <w:tmpl w:val="12DCDF0C"/>
    <w:lvl w:ilvl="0" w:tplc="0DB08B50">
      <w:start w:val="1"/>
      <w:numFmt w:val="decimal"/>
      <w:lvlText w:val="%1."/>
      <w:lvlJc w:val="left"/>
      <w:pPr>
        <w:ind w:left="12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  <w:rPr>
        <w:rFonts w:cs="Times New Roman"/>
      </w:rPr>
    </w:lvl>
  </w:abstractNum>
  <w:abstractNum w:abstractNumId="4">
    <w:nsid w:val="24591B4D"/>
    <w:multiLevelType w:val="multilevel"/>
    <w:tmpl w:val="05EA5F7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  <w:b/>
      </w:rPr>
    </w:lvl>
  </w:abstractNum>
  <w:abstractNum w:abstractNumId="5">
    <w:nsid w:val="258465CE"/>
    <w:multiLevelType w:val="hybridMultilevel"/>
    <w:tmpl w:val="801A019E"/>
    <w:lvl w:ilvl="0" w:tplc="F4A283C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C91600E"/>
    <w:multiLevelType w:val="hybridMultilevel"/>
    <w:tmpl w:val="73C4B564"/>
    <w:lvl w:ilvl="0" w:tplc="B5C61FE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75454CE"/>
    <w:multiLevelType w:val="hybridMultilevel"/>
    <w:tmpl w:val="B66A8546"/>
    <w:lvl w:ilvl="0" w:tplc="4BAA4976">
      <w:start w:val="1"/>
      <w:numFmt w:val="decimal"/>
      <w:lvlText w:val="%1."/>
      <w:lvlJc w:val="left"/>
      <w:pPr>
        <w:ind w:left="1080" w:hanging="360"/>
      </w:pPr>
      <w:rPr>
        <w:rFonts w:ascii="Cambria" w:hAnsi="Cambria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BDB1181"/>
    <w:multiLevelType w:val="hybridMultilevel"/>
    <w:tmpl w:val="12EA16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EFE57B5"/>
    <w:multiLevelType w:val="multilevel"/>
    <w:tmpl w:val="29F633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45EA653E"/>
    <w:multiLevelType w:val="hybridMultilevel"/>
    <w:tmpl w:val="29EE1144"/>
    <w:lvl w:ilvl="0" w:tplc="13EC9574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083F9B"/>
    <w:multiLevelType w:val="hybridMultilevel"/>
    <w:tmpl w:val="81EE0992"/>
    <w:lvl w:ilvl="0" w:tplc="E44E27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E2F284D"/>
    <w:multiLevelType w:val="hybridMultilevel"/>
    <w:tmpl w:val="836AF9C6"/>
    <w:lvl w:ilvl="0" w:tplc="0419000D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544A6700"/>
    <w:multiLevelType w:val="hybridMultilevel"/>
    <w:tmpl w:val="0EDAFD2C"/>
    <w:lvl w:ilvl="0" w:tplc="74C291A0">
      <w:start w:val="1"/>
      <w:numFmt w:val="decimal"/>
      <w:lvlText w:val="%1."/>
      <w:lvlJc w:val="left"/>
      <w:pPr>
        <w:ind w:left="1080" w:hanging="360"/>
      </w:pPr>
      <w:rPr>
        <w:rFonts w:ascii="Cambria" w:hAnsi="Cambria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80843AD"/>
    <w:multiLevelType w:val="hybridMultilevel"/>
    <w:tmpl w:val="5D4455D6"/>
    <w:lvl w:ilvl="0" w:tplc="25D0285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C8908F5"/>
    <w:multiLevelType w:val="multilevel"/>
    <w:tmpl w:val="E190D40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6">
    <w:nsid w:val="70314848"/>
    <w:multiLevelType w:val="hybridMultilevel"/>
    <w:tmpl w:val="48FC412E"/>
    <w:lvl w:ilvl="0" w:tplc="7EFE6A5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3C81F67"/>
    <w:multiLevelType w:val="multilevel"/>
    <w:tmpl w:val="E77629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>
    <w:nsid w:val="7C7A35D3"/>
    <w:multiLevelType w:val="multilevel"/>
    <w:tmpl w:val="73B8B3EC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2"/>
  </w:num>
  <w:num w:numId="5">
    <w:abstractNumId w:val="8"/>
  </w:num>
  <w:num w:numId="6">
    <w:abstractNumId w:val="4"/>
  </w:num>
  <w:num w:numId="7">
    <w:abstractNumId w:val="18"/>
  </w:num>
  <w:num w:numId="8">
    <w:abstractNumId w:val="1"/>
  </w:num>
  <w:num w:numId="9">
    <w:abstractNumId w:val="11"/>
  </w:num>
  <w:num w:numId="10">
    <w:abstractNumId w:val="5"/>
  </w:num>
  <w:num w:numId="11">
    <w:abstractNumId w:val="3"/>
  </w:num>
  <w:num w:numId="12">
    <w:abstractNumId w:val="15"/>
  </w:num>
  <w:num w:numId="13">
    <w:abstractNumId w:val="10"/>
  </w:num>
  <w:num w:numId="14">
    <w:abstractNumId w:val="16"/>
  </w:num>
  <w:num w:numId="15">
    <w:abstractNumId w:val="7"/>
  </w:num>
  <w:num w:numId="16">
    <w:abstractNumId w:val="13"/>
  </w:num>
  <w:num w:numId="17">
    <w:abstractNumId w:val="17"/>
  </w:num>
  <w:num w:numId="18">
    <w:abstractNumId w:val="9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06B5A"/>
    <w:rsid w:val="0000480C"/>
    <w:rsid w:val="00006294"/>
    <w:rsid w:val="00014A04"/>
    <w:rsid w:val="00032E2B"/>
    <w:rsid w:val="0003694A"/>
    <w:rsid w:val="0007580E"/>
    <w:rsid w:val="000806E1"/>
    <w:rsid w:val="00093D66"/>
    <w:rsid w:val="00096923"/>
    <w:rsid w:val="000A6AB5"/>
    <w:rsid w:val="000C0CD4"/>
    <w:rsid w:val="000C6C97"/>
    <w:rsid w:val="000F7938"/>
    <w:rsid w:val="00106B72"/>
    <w:rsid w:val="0011181F"/>
    <w:rsid w:val="00111F38"/>
    <w:rsid w:val="00123BF0"/>
    <w:rsid w:val="00131EDD"/>
    <w:rsid w:val="00136AFA"/>
    <w:rsid w:val="001373EC"/>
    <w:rsid w:val="00142BC5"/>
    <w:rsid w:val="00146700"/>
    <w:rsid w:val="001558EB"/>
    <w:rsid w:val="00156922"/>
    <w:rsid w:val="001760DC"/>
    <w:rsid w:val="00185A18"/>
    <w:rsid w:val="001A522B"/>
    <w:rsid w:val="001B1997"/>
    <w:rsid w:val="001D499B"/>
    <w:rsid w:val="002103ED"/>
    <w:rsid w:val="00233421"/>
    <w:rsid w:val="0024335D"/>
    <w:rsid w:val="00251CE7"/>
    <w:rsid w:val="00297F95"/>
    <w:rsid w:val="002D6F0F"/>
    <w:rsid w:val="002F11C4"/>
    <w:rsid w:val="00324CB9"/>
    <w:rsid w:val="00336629"/>
    <w:rsid w:val="00350992"/>
    <w:rsid w:val="003C020A"/>
    <w:rsid w:val="003C4891"/>
    <w:rsid w:val="00410B0A"/>
    <w:rsid w:val="00410BA6"/>
    <w:rsid w:val="00413303"/>
    <w:rsid w:val="00414143"/>
    <w:rsid w:val="00420F75"/>
    <w:rsid w:val="00431FAA"/>
    <w:rsid w:val="00437281"/>
    <w:rsid w:val="00437C1F"/>
    <w:rsid w:val="00455E1E"/>
    <w:rsid w:val="00465733"/>
    <w:rsid w:val="004757A1"/>
    <w:rsid w:val="0049449F"/>
    <w:rsid w:val="004C4519"/>
    <w:rsid w:val="004F6B81"/>
    <w:rsid w:val="005071C5"/>
    <w:rsid w:val="0051665C"/>
    <w:rsid w:val="0054008B"/>
    <w:rsid w:val="00543830"/>
    <w:rsid w:val="00567112"/>
    <w:rsid w:val="0057674D"/>
    <w:rsid w:val="00586BBC"/>
    <w:rsid w:val="005A45FC"/>
    <w:rsid w:val="005B6948"/>
    <w:rsid w:val="005C5D47"/>
    <w:rsid w:val="005D208E"/>
    <w:rsid w:val="005E7CCD"/>
    <w:rsid w:val="00624820"/>
    <w:rsid w:val="00625E0E"/>
    <w:rsid w:val="00655B87"/>
    <w:rsid w:val="00685E1E"/>
    <w:rsid w:val="006C77D9"/>
    <w:rsid w:val="006C7D47"/>
    <w:rsid w:val="006D4800"/>
    <w:rsid w:val="007065C5"/>
    <w:rsid w:val="00764807"/>
    <w:rsid w:val="007726CE"/>
    <w:rsid w:val="007762A4"/>
    <w:rsid w:val="007B728B"/>
    <w:rsid w:val="007E5CE2"/>
    <w:rsid w:val="0080079D"/>
    <w:rsid w:val="008237B8"/>
    <w:rsid w:val="00825EC7"/>
    <w:rsid w:val="00833827"/>
    <w:rsid w:val="0083615D"/>
    <w:rsid w:val="00845F35"/>
    <w:rsid w:val="00847878"/>
    <w:rsid w:val="00850989"/>
    <w:rsid w:val="0087570F"/>
    <w:rsid w:val="008A3437"/>
    <w:rsid w:val="008C3FCE"/>
    <w:rsid w:val="008E3A80"/>
    <w:rsid w:val="009010C4"/>
    <w:rsid w:val="0092180A"/>
    <w:rsid w:val="0092440A"/>
    <w:rsid w:val="009311AA"/>
    <w:rsid w:val="00933214"/>
    <w:rsid w:val="00946CD1"/>
    <w:rsid w:val="00966F64"/>
    <w:rsid w:val="009C7634"/>
    <w:rsid w:val="009D1CBD"/>
    <w:rsid w:val="00A03839"/>
    <w:rsid w:val="00A06B5A"/>
    <w:rsid w:val="00A15FA1"/>
    <w:rsid w:val="00A30207"/>
    <w:rsid w:val="00A61711"/>
    <w:rsid w:val="00A719B8"/>
    <w:rsid w:val="00A857B6"/>
    <w:rsid w:val="00A875DF"/>
    <w:rsid w:val="00AA5317"/>
    <w:rsid w:val="00AB45FA"/>
    <w:rsid w:val="00AD5623"/>
    <w:rsid w:val="00AD798F"/>
    <w:rsid w:val="00B2149C"/>
    <w:rsid w:val="00B308AE"/>
    <w:rsid w:val="00B351C2"/>
    <w:rsid w:val="00B45DC9"/>
    <w:rsid w:val="00B47390"/>
    <w:rsid w:val="00B47DB7"/>
    <w:rsid w:val="00B53BC5"/>
    <w:rsid w:val="00B54D7A"/>
    <w:rsid w:val="00B67824"/>
    <w:rsid w:val="00B84390"/>
    <w:rsid w:val="00B9765B"/>
    <w:rsid w:val="00BC107E"/>
    <w:rsid w:val="00BC20AE"/>
    <w:rsid w:val="00BE420A"/>
    <w:rsid w:val="00C0337F"/>
    <w:rsid w:val="00C036D1"/>
    <w:rsid w:val="00C21E87"/>
    <w:rsid w:val="00C47393"/>
    <w:rsid w:val="00C54229"/>
    <w:rsid w:val="00C653AF"/>
    <w:rsid w:val="00C71644"/>
    <w:rsid w:val="00C96B47"/>
    <w:rsid w:val="00CA0AF7"/>
    <w:rsid w:val="00CA4B2E"/>
    <w:rsid w:val="00CA6596"/>
    <w:rsid w:val="00CE58B3"/>
    <w:rsid w:val="00CE76CC"/>
    <w:rsid w:val="00D03D74"/>
    <w:rsid w:val="00D15454"/>
    <w:rsid w:val="00D252A1"/>
    <w:rsid w:val="00D367A6"/>
    <w:rsid w:val="00D5433D"/>
    <w:rsid w:val="00D64F44"/>
    <w:rsid w:val="00D70FA6"/>
    <w:rsid w:val="00D71A9B"/>
    <w:rsid w:val="00D82436"/>
    <w:rsid w:val="00D9753F"/>
    <w:rsid w:val="00DA5BBF"/>
    <w:rsid w:val="00DE0CA7"/>
    <w:rsid w:val="00DE54D7"/>
    <w:rsid w:val="00DE5FF8"/>
    <w:rsid w:val="00E05A7C"/>
    <w:rsid w:val="00E06684"/>
    <w:rsid w:val="00E177C6"/>
    <w:rsid w:val="00E45CD2"/>
    <w:rsid w:val="00E45F68"/>
    <w:rsid w:val="00E65311"/>
    <w:rsid w:val="00E93199"/>
    <w:rsid w:val="00EC1623"/>
    <w:rsid w:val="00EC3A24"/>
    <w:rsid w:val="00EC7DD0"/>
    <w:rsid w:val="00ED7157"/>
    <w:rsid w:val="00EE62FD"/>
    <w:rsid w:val="00F031F5"/>
    <w:rsid w:val="00F04EBE"/>
    <w:rsid w:val="00F064B7"/>
    <w:rsid w:val="00F233AC"/>
    <w:rsid w:val="00F24DE3"/>
    <w:rsid w:val="00F47E96"/>
    <w:rsid w:val="00F72B51"/>
    <w:rsid w:val="00F75AFA"/>
    <w:rsid w:val="00F765F5"/>
    <w:rsid w:val="00F8290C"/>
    <w:rsid w:val="00F96D20"/>
    <w:rsid w:val="00FA4F25"/>
    <w:rsid w:val="00FB58FC"/>
    <w:rsid w:val="00FB69A8"/>
    <w:rsid w:val="00FC7AE0"/>
    <w:rsid w:val="00FF117A"/>
    <w:rsid w:val="00FF4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EBE"/>
    <w:pPr>
      <w:autoSpaceDE w:val="0"/>
      <w:autoSpaceDN w:val="0"/>
    </w:pPr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00629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0629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текст"/>
    <w:uiPriority w:val="99"/>
    <w:rsid w:val="00F04EBE"/>
    <w:pPr>
      <w:widowControl w:val="0"/>
      <w:autoSpaceDE w:val="0"/>
      <w:autoSpaceDN w:val="0"/>
      <w:ind w:firstLine="850"/>
      <w:jc w:val="both"/>
    </w:pPr>
    <w:rPr>
      <w:rFonts w:ascii="Baltica" w:hAnsi="Baltica" w:cs="Baltica"/>
      <w:color w:val="000000"/>
      <w:sz w:val="24"/>
      <w:szCs w:val="24"/>
    </w:rPr>
  </w:style>
  <w:style w:type="paragraph" w:customStyle="1" w:styleId="a4">
    <w:name w:val="без отступа"/>
    <w:uiPriority w:val="99"/>
    <w:rsid w:val="00F04EBE"/>
    <w:pPr>
      <w:widowControl w:val="0"/>
      <w:tabs>
        <w:tab w:val="left" w:pos="1140"/>
        <w:tab w:val="left" w:pos="2265"/>
        <w:tab w:val="left" w:pos="3420"/>
        <w:tab w:val="left" w:pos="4545"/>
        <w:tab w:val="left" w:pos="5700"/>
        <w:tab w:val="left" w:pos="6840"/>
        <w:tab w:val="left" w:pos="7995"/>
        <w:tab w:val="left" w:pos="9120"/>
        <w:tab w:val="left" w:pos="10260"/>
        <w:tab w:val="left" w:pos="11385"/>
        <w:tab w:val="left" w:pos="12540"/>
      </w:tabs>
      <w:autoSpaceDE w:val="0"/>
      <w:autoSpaceDN w:val="0"/>
      <w:jc w:val="both"/>
    </w:pPr>
    <w:rPr>
      <w:rFonts w:ascii="Baltica" w:hAnsi="Baltica" w:cs="Baltica"/>
      <w:color w:val="000000"/>
      <w:sz w:val="24"/>
      <w:szCs w:val="24"/>
    </w:rPr>
  </w:style>
  <w:style w:type="paragraph" w:customStyle="1" w:styleId="a5">
    <w:name w:val="левый блок"/>
    <w:uiPriority w:val="99"/>
    <w:rsid w:val="00F04EBE"/>
    <w:pPr>
      <w:widowControl w:val="0"/>
      <w:autoSpaceDE w:val="0"/>
      <w:autoSpaceDN w:val="0"/>
      <w:ind w:left="170" w:right="5386"/>
      <w:jc w:val="both"/>
    </w:pPr>
    <w:rPr>
      <w:rFonts w:ascii="Baltica" w:hAnsi="Baltica" w:cs="Baltica"/>
      <w:color w:val="000000"/>
      <w:sz w:val="24"/>
      <w:szCs w:val="24"/>
    </w:rPr>
  </w:style>
  <w:style w:type="paragraph" w:customStyle="1" w:styleId="a6">
    <w:name w:val="правый блок"/>
    <w:uiPriority w:val="99"/>
    <w:rsid w:val="00F04EBE"/>
    <w:pPr>
      <w:widowControl w:val="0"/>
      <w:autoSpaceDE w:val="0"/>
      <w:autoSpaceDN w:val="0"/>
      <w:ind w:left="5131"/>
      <w:jc w:val="both"/>
    </w:pPr>
    <w:rPr>
      <w:rFonts w:ascii="Baltica" w:hAnsi="Baltica" w:cs="Baltica"/>
      <w:color w:val="000000"/>
      <w:sz w:val="24"/>
      <w:szCs w:val="24"/>
    </w:rPr>
  </w:style>
  <w:style w:type="paragraph" w:customStyle="1" w:styleId="a7">
    <w:name w:val="Заголовок"/>
    <w:next w:val="a8"/>
    <w:uiPriority w:val="99"/>
    <w:rsid w:val="00F04EBE"/>
    <w:pPr>
      <w:widowControl w:val="0"/>
      <w:autoSpaceDE w:val="0"/>
      <w:autoSpaceDN w:val="0"/>
      <w:jc w:val="center"/>
    </w:pPr>
    <w:rPr>
      <w:rFonts w:ascii="Baltica" w:hAnsi="Baltica" w:cs="Baltica"/>
      <w:b/>
      <w:bCs/>
      <w:color w:val="000000"/>
      <w:sz w:val="48"/>
      <w:szCs w:val="48"/>
    </w:rPr>
  </w:style>
  <w:style w:type="paragraph" w:styleId="a8">
    <w:name w:val="Subtitle"/>
    <w:basedOn w:val="a"/>
    <w:link w:val="a9"/>
    <w:uiPriority w:val="99"/>
    <w:qFormat/>
    <w:rsid w:val="00F04EBE"/>
    <w:pPr>
      <w:widowControl w:val="0"/>
      <w:jc w:val="center"/>
    </w:pPr>
    <w:rPr>
      <w:color w:val="000000"/>
      <w:sz w:val="28"/>
      <w:szCs w:val="28"/>
    </w:rPr>
  </w:style>
  <w:style w:type="character" w:customStyle="1" w:styleId="a9">
    <w:name w:val="Подзаголовок Знак"/>
    <w:link w:val="a8"/>
    <w:uiPriority w:val="11"/>
    <w:locked/>
    <w:rsid w:val="00F04EBE"/>
    <w:rPr>
      <w:rFonts w:ascii="Cambria" w:hAnsi="Cambria" w:cs="Times New Roman"/>
      <w:sz w:val="24"/>
    </w:rPr>
  </w:style>
  <w:style w:type="paragraph" w:customStyle="1" w:styleId="aa">
    <w:name w:val="Табличный"/>
    <w:uiPriority w:val="99"/>
    <w:rsid w:val="00F04EBE"/>
    <w:pPr>
      <w:widowControl w:val="0"/>
      <w:autoSpaceDE w:val="0"/>
      <w:autoSpaceDN w:val="0"/>
    </w:pPr>
    <w:rPr>
      <w:rFonts w:ascii="Antiqua" w:hAnsi="Antiqua" w:cs="Antiqua"/>
      <w:color w:val="000000"/>
      <w:sz w:val="24"/>
      <w:szCs w:val="24"/>
    </w:rPr>
  </w:style>
  <w:style w:type="paragraph" w:styleId="ab">
    <w:name w:val="Body Text"/>
    <w:basedOn w:val="a"/>
    <w:next w:val="a3"/>
    <w:link w:val="ac"/>
    <w:uiPriority w:val="99"/>
    <w:rsid w:val="00F04EBE"/>
    <w:pPr>
      <w:widowControl w:val="0"/>
      <w:ind w:firstLine="849"/>
    </w:pPr>
    <w:rPr>
      <w:rFonts w:ascii="Baltica" w:hAnsi="Baltica" w:cs="Baltica"/>
      <w:color w:val="000000"/>
      <w:sz w:val="24"/>
      <w:szCs w:val="24"/>
    </w:rPr>
  </w:style>
  <w:style w:type="character" w:customStyle="1" w:styleId="ac">
    <w:name w:val="Основной текст Знак"/>
    <w:link w:val="ab"/>
    <w:uiPriority w:val="99"/>
    <w:semiHidden/>
    <w:locked/>
    <w:rsid w:val="00F04EBE"/>
    <w:rPr>
      <w:rFonts w:ascii="Times New Roman" w:hAnsi="Times New Roman" w:cs="Times New Roman"/>
      <w:sz w:val="20"/>
    </w:rPr>
  </w:style>
  <w:style w:type="paragraph" w:customStyle="1" w:styleId="TableText">
    <w:name w:val="Table Text"/>
    <w:rsid w:val="00F04EBE"/>
    <w:pPr>
      <w:widowControl w:val="0"/>
      <w:autoSpaceDE w:val="0"/>
      <w:autoSpaceDN w:val="0"/>
    </w:pPr>
    <w:rPr>
      <w:rFonts w:ascii="Baltica" w:hAnsi="Baltica" w:cs="Baltica"/>
      <w:color w:val="000000"/>
      <w:sz w:val="24"/>
      <w:szCs w:val="24"/>
    </w:rPr>
  </w:style>
  <w:style w:type="paragraph" w:customStyle="1" w:styleId="ad">
    <w:name w:val="Îáû÷íûé òåêñò"/>
    <w:rsid w:val="004C4519"/>
    <w:pPr>
      <w:widowControl w:val="0"/>
      <w:ind w:firstLine="850"/>
      <w:jc w:val="both"/>
    </w:pPr>
    <w:rPr>
      <w:rFonts w:ascii="Baltica" w:hAnsi="Baltica" w:cs="Times New Roman"/>
      <w:color w:val="000000"/>
      <w:sz w:val="24"/>
    </w:rPr>
  </w:style>
  <w:style w:type="table" w:styleId="ae">
    <w:name w:val="Table Grid"/>
    <w:basedOn w:val="a1"/>
    <w:uiPriority w:val="59"/>
    <w:rsid w:val="006C7D47"/>
    <w:pPr>
      <w:ind w:left="113" w:right="113"/>
      <w:jc w:val="center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56711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locked/>
    <w:rsid w:val="00567112"/>
    <w:rPr>
      <w:rFonts w:ascii="Times New Roman" w:hAnsi="Times New Roman" w:cs="Times New Roman"/>
      <w:sz w:val="20"/>
    </w:rPr>
  </w:style>
  <w:style w:type="paragraph" w:styleId="af1">
    <w:name w:val="footer"/>
    <w:basedOn w:val="a"/>
    <w:link w:val="af2"/>
    <w:uiPriority w:val="99"/>
    <w:unhideWhenUsed/>
    <w:rsid w:val="0056711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locked/>
    <w:rsid w:val="00567112"/>
    <w:rPr>
      <w:rFonts w:ascii="Times New Roman" w:hAnsi="Times New Roman" w:cs="Times New Roman"/>
      <w:sz w:val="20"/>
    </w:rPr>
  </w:style>
  <w:style w:type="paragraph" w:styleId="af3">
    <w:name w:val="Balloon Text"/>
    <w:basedOn w:val="a"/>
    <w:link w:val="af4"/>
    <w:uiPriority w:val="99"/>
    <w:semiHidden/>
    <w:unhideWhenUsed/>
    <w:rsid w:val="00C96B4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locked/>
    <w:rsid w:val="00C96B47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semiHidden/>
    <w:unhideWhenUsed/>
    <w:rsid w:val="00FC7AE0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f6">
    <w:name w:val="Hyperlink"/>
    <w:uiPriority w:val="99"/>
    <w:rsid w:val="007762A4"/>
    <w:rPr>
      <w:rFonts w:cs="Times New Roman"/>
      <w:color w:val="0000FF"/>
      <w:u w:val="single"/>
    </w:rPr>
  </w:style>
  <w:style w:type="character" w:styleId="af7">
    <w:name w:val="Emphasis"/>
    <w:uiPriority w:val="20"/>
    <w:qFormat/>
    <w:rsid w:val="007762A4"/>
    <w:rPr>
      <w:rFonts w:cs="Times New Roman"/>
      <w:i/>
      <w:iCs/>
    </w:rPr>
  </w:style>
  <w:style w:type="paragraph" w:styleId="af8">
    <w:name w:val="Plain Text"/>
    <w:basedOn w:val="a"/>
    <w:link w:val="af9"/>
    <w:uiPriority w:val="99"/>
    <w:rsid w:val="005B6948"/>
    <w:pPr>
      <w:autoSpaceDE/>
      <w:autoSpaceDN/>
      <w:ind w:left="113" w:right="113"/>
      <w:jc w:val="center"/>
    </w:pPr>
    <w:rPr>
      <w:rFonts w:ascii="Courier New" w:hAnsi="Courier New"/>
    </w:rPr>
  </w:style>
  <w:style w:type="character" w:customStyle="1" w:styleId="af9">
    <w:name w:val="Текст Знак"/>
    <w:link w:val="af8"/>
    <w:uiPriority w:val="99"/>
    <w:locked/>
    <w:rsid w:val="005B6948"/>
    <w:rPr>
      <w:rFonts w:ascii="Courier New" w:hAnsi="Courier New" w:cs="Times New Roman"/>
    </w:rPr>
  </w:style>
  <w:style w:type="table" w:customStyle="1" w:styleId="11">
    <w:name w:val="Сетка таблицы1"/>
    <w:basedOn w:val="a1"/>
    <w:next w:val="ae"/>
    <w:uiPriority w:val="59"/>
    <w:rsid w:val="00ED7157"/>
    <w:rPr>
      <w:rFonts w:eastAsia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00629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00629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a">
    <w:name w:val="TOC Heading"/>
    <w:basedOn w:val="1"/>
    <w:next w:val="a"/>
    <w:uiPriority w:val="39"/>
    <w:unhideWhenUsed/>
    <w:qFormat/>
    <w:rsid w:val="00B67824"/>
    <w:pPr>
      <w:keepLines/>
      <w:autoSpaceDE/>
      <w:autoSpaceDN/>
      <w:spacing w:after="0" w:line="259" w:lineRule="auto"/>
      <w:outlineLvl w:val="9"/>
    </w:pPr>
    <w:rPr>
      <w:b w:val="0"/>
      <w:bCs w:val="0"/>
      <w:color w:val="2E74B5"/>
      <w:kern w:val="0"/>
    </w:rPr>
  </w:style>
  <w:style w:type="paragraph" w:styleId="12">
    <w:name w:val="toc 1"/>
    <w:basedOn w:val="a"/>
    <w:next w:val="a"/>
    <w:autoRedefine/>
    <w:uiPriority w:val="39"/>
    <w:unhideWhenUsed/>
    <w:rsid w:val="00B67824"/>
  </w:style>
  <w:style w:type="paragraph" w:styleId="21">
    <w:name w:val="toc 2"/>
    <w:basedOn w:val="a"/>
    <w:next w:val="a"/>
    <w:autoRedefine/>
    <w:uiPriority w:val="39"/>
    <w:unhideWhenUsed/>
    <w:rsid w:val="00B67824"/>
    <w:pPr>
      <w:ind w:left="2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74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418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skitalets.ru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ch-lib.ru/general/biblio/projects/enc/index.html" TargetMode="External"/><Relationship Id="rId17" Type="http://schemas.openxmlformats.org/officeDocument/2006/relationships/hyperlink" Target="http://www.southural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omac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cosystema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nkosterev.narod.ru/met/luska.html" TargetMode="External"/><Relationship Id="rId10" Type="http://schemas.openxmlformats.org/officeDocument/2006/relationships/hyperlink" Target="http://www.redbook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yrist.net/" TargetMode="External"/><Relationship Id="rId14" Type="http://schemas.openxmlformats.org/officeDocument/2006/relationships/hyperlink" Target="http://hibaratxt.narod.ru/karty/indexsusl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5925</Words>
  <Characters>33776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РТЦ "Космос"</Company>
  <LinksUpToDate>false</LinksUpToDate>
  <CharactersWithSpaces>39622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Осипов Петр</dc:creator>
  <cp:lastModifiedBy>Секретарь</cp:lastModifiedBy>
  <cp:revision>2</cp:revision>
  <cp:lastPrinted>2018-09-03T07:40:00Z</cp:lastPrinted>
  <dcterms:created xsi:type="dcterms:W3CDTF">2019-01-21T05:44:00Z</dcterms:created>
  <dcterms:modified xsi:type="dcterms:W3CDTF">2019-01-21T05:44:00Z</dcterms:modified>
</cp:coreProperties>
</file>