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4" w:rsidRPr="00235894" w:rsidRDefault="00235894" w:rsidP="00235894">
      <w:pPr>
        <w:tabs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275FC1" w:rsidRDefault="00275FC1" w:rsidP="00235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275FC1" w:rsidRPr="00235894" w:rsidRDefault="00275FC1" w:rsidP="00235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94">
        <w:rPr>
          <w:rFonts w:ascii="Times New Roman" w:hAnsi="Times New Roman" w:cs="Times New Roman"/>
          <w:b/>
          <w:sz w:val="28"/>
          <w:szCs w:val="28"/>
        </w:rPr>
        <w:t>«Областной Центр дополнительного образования детей»</w:t>
      </w:r>
    </w:p>
    <w:p w:rsidR="00275FC1" w:rsidRDefault="00275FC1" w:rsidP="00235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454081,  г. Челябинск, ул. Котина, 68, тел./факс 773-62-82,</w:t>
      </w:r>
    </w:p>
    <w:p w:rsidR="00275FC1" w:rsidRDefault="00BD231E" w:rsidP="00235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31E">
        <w:pict>
          <v:line id="_x0000_s1026" style="position:absolute;left:0;text-align:left;flip:y;z-index:251657216" from="-81pt,21.8pt" to="7in,21.8pt" strokeweight="1.5pt"/>
        </w:pict>
      </w:r>
      <w:r w:rsidRPr="00BD231E">
        <w:pict>
          <v:line id="_x0000_s1027" style="position:absolute;left:0;text-align:left;flip:y;z-index:251658240" from="-81pt,17.55pt" to="7in,17.55pt" strokeweight="1pt"/>
        </w:pict>
      </w:r>
      <w:r w:rsidR="00275FC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="00275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ocdod@mail.ru</w:t>
        </w:r>
      </w:hyperlink>
    </w:p>
    <w:p w:rsidR="00275FC1" w:rsidRDefault="00275FC1" w:rsidP="00275FC1">
      <w:pPr>
        <w:jc w:val="both"/>
      </w:pPr>
    </w:p>
    <w:tbl>
      <w:tblPr>
        <w:tblStyle w:val="a4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5"/>
      </w:tblGrid>
      <w:tr w:rsidR="00275FC1" w:rsidTr="00275FC1">
        <w:trPr>
          <w:trHeight w:val="635"/>
        </w:trPr>
        <w:tc>
          <w:tcPr>
            <w:tcW w:w="4375" w:type="dxa"/>
          </w:tcPr>
          <w:p w:rsidR="00275FC1" w:rsidRDefault="00275FC1" w:rsidP="0023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275FC1" w:rsidRDefault="00275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275FC1" w:rsidRDefault="00275FC1" w:rsidP="0023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C1" w:rsidRDefault="00022A4E" w:rsidP="00235894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A4E">
        <w:rPr>
          <w:rFonts w:ascii="Times New Roman" w:hAnsi="Times New Roman" w:cs="Times New Roman"/>
          <w:sz w:val="28"/>
          <w:szCs w:val="28"/>
          <w:u w:val="single"/>
        </w:rPr>
        <w:t>11.09.2017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4E">
        <w:rPr>
          <w:rFonts w:ascii="Times New Roman" w:hAnsi="Times New Roman" w:cs="Times New Roman"/>
          <w:sz w:val="28"/>
          <w:szCs w:val="28"/>
          <w:u w:val="single"/>
        </w:rPr>
        <w:t>854</w:t>
      </w:r>
    </w:p>
    <w:p w:rsidR="00275FC1" w:rsidRDefault="00275FC1" w:rsidP="00235894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№_______от ___</w:t>
      </w:r>
      <w:r w:rsidR="002358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75FC1" w:rsidRDefault="00275FC1" w:rsidP="00275F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503"/>
      </w:tblGrid>
      <w:tr w:rsidR="00275FC1" w:rsidTr="00275FC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FC1" w:rsidRDefault="00275FC1" w:rsidP="00235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FC1" w:rsidRDefault="00275FC1" w:rsidP="00275FC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235894" w:rsidRDefault="00235894" w:rsidP="00275FC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275FC1" w:rsidRPr="00235894" w:rsidRDefault="00275FC1" w:rsidP="0023589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94">
        <w:rPr>
          <w:rFonts w:ascii="Times New Roman" w:hAnsi="Times New Roman" w:cs="Times New Roman"/>
          <w:sz w:val="28"/>
          <w:szCs w:val="28"/>
        </w:rPr>
        <w:t xml:space="preserve">В соответствии с  приказом </w:t>
      </w:r>
      <w:r w:rsidR="00037BD2" w:rsidRPr="00235894">
        <w:rPr>
          <w:rFonts w:ascii="Times New Roman" w:hAnsi="Times New Roman" w:cs="Times New Roman"/>
          <w:sz w:val="28"/>
          <w:szCs w:val="28"/>
        </w:rPr>
        <w:t>ГБУДО «Областной Центр до</w:t>
      </w:r>
      <w:r w:rsidR="00E019AF" w:rsidRPr="00235894"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="00235894" w:rsidRPr="00235894">
        <w:rPr>
          <w:rFonts w:ascii="Times New Roman" w:hAnsi="Times New Roman" w:cs="Times New Roman"/>
          <w:sz w:val="28"/>
          <w:szCs w:val="28"/>
        </w:rPr>
        <w:t xml:space="preserve"> от 06.09.</w:t>
      </w:r>
      <w:r w:rsidR="00037BD2" w:rsidRPr="00235894">
        <w:rPr>
          <w:rFonts w:ascii="Times New Roman" w:hAnsi="Times New Roman" w:cs="Times New Roman"/>
          <w:sz w:val="28"/>
          <w:szCs w:val="28"/>
        </w:rPr>
        <w:t>2017</w:t>
      </w:r>
      <w:r w:rsidR="00235894" w:rsidRPr="00235894">
        <w:rPr>
          <w:rFonts w:ascii="Times New Roman" w:hAnsi="Times New Roman" w:cs="Times New Roman"/>
          <w:sz w:val="28"/>
          <w:szCs w:val="28"/>
        </w:rPr>
        <w:t xml:space="preserve"> г.</w:t>
      </w:r>
      <w:r w:rsidR="00E019AF" w:rsidRPr="00235894">
        <w:rPr>
          <w:rFonts w:ascii="Times New Roman" w:hAnsi="Times New Roman" w:cs="Times New Roman"/>
          <w:sz w:val="28"/>
          <w:szCs w:val="28"/>
        </w:rPr>
        <w:t xml:space="preserve"> № 5</w:t>
      </w:r>
      <w:r w:rsidR="00037BD2" w:rsidRPr="00235894">
        <w:rPr>
          <w:rFonts w:ascii="Times New Roman" w:hAnsi="Times New Roman" w:cs="Times New Roman"/>
          <w:sz w:val="28"/>
          <w:szCs w:val="28"/>
        </w:rPr>
        <w:t>39</w:t>
      </w:r>
      <w:r w:rsidR="00E019AF" w:rsidRPr="00235894">
        <w:rPr>
          <w:rFonts w:ascii="Times New Roman" w:hAnsi="Times New Roman" w:cs="Times New Roman"/>
          <w:sz w:val="28"/>
          <w:szCs w:val="28"/>
        </w:rPr>
        <w:t xml:space="preserve"> </w:t>
      </w:r>
      <w:r w:rsidRPr="00235894">
        <w:rPr>
          <w:rFonts w:ascii="Times New Roman" w:hAnsi="Times New Roman" w:cs="Times New Roman"/>
          <w:sz w:val="28"/>
          <w:szCs w:val="28"/>
        </w:rPr>
        <w:t>«О проведении областного к</w:t>
      </w:r>
      <w:r w:rsidR="00037BD2" w:rsidRPr="00235894">
        <w:rPr>
          <w:rFonts w:ascii="Times New Roman" w:hAnsi="Times New Roman" w:cs="Times New Roman"/>
          <w:sz w:val="28"/>
          <w:szCs w:val="28"/>
        </w:rPr>
        <w:t>онкурса художественного чтения для дошкольников и младших школьников «Как хорошо уметь читать!»</w:t>
      </w:r>
      <w:r w:rsidR="00235894" w:rsidRPr="00235894">
        <w:rPr>
          <w:rFonts w:ascii="Times New Roman" w:hAnsi="Times New Roman" w:cs="Times New Roman"/>
          <w:sz w:val="28"/>
          <w:szCs w:val="28"/>
        </w:rPr>
        <w:t xml:space="preserve"> </w:t>
      </w:r>
      <w:r w:rsidR="00037BD2" w:rsidRPr="00235894">
        <w:rPr>
          <w:rFonts w:ascii="Times New Roman" w:hAnsi="Times New Roman" w:cs="Times New Roman"/>
          <w:sz w:val="28"/>
          <w:szCs w:val="28"/>
        </w:rPr>
        <w:t>с 01</w:t>
      </w:r>
      <w:r w:rsidRPr="00235894">
        <w:rPr>
          <w:rFonts w:ascii="Times New Roman" w:hAnsi="Times New Roman" w:cs="Times New Roman"/>
          <w:sz w:val="28"/>
          <w:szCs w:val="28"/>
        </w:rPr>
        <w:t xml:space="preserve"> по 10 ноября 2017 года состоится областной конкурс художественного чтения для дошк</w:t>
      </w:r>
      <w:r w:rsidR="005708D4" w:rsidRPr="00235894">
        <w:rPr>
          <w:rFonts w:ascii="Times New Roman" w:hAnsi="Times New Roman" w:cs="Times New Roman"/>
          <w:sz w:val="28"/>
          <w:szCs w:val="28"/>
        </w:rPr>
        <w:t>ольников и младших школьников «К</w:t>
      </w:r>
      <w:r w:rsidRPr="00235894">
        <w:rPr>
          <w:rFonts w:ascii="Times New Roman" w:hAnsi="Times New Roman" w:cs="Times New Roman"/>
          <w:sz w:val="28"/>
          <w:szCs w:val="28"/>
        </w:rPr>
        <w:t>ак хорошо ум</w:t>
      </w:r>
      <w:r w:rsidR="00E12D20" w:rsidRPr="00235894">
        <w:rPr>
          <w:rFonts w:ascii="Times New Roman" w:hAnsi="Times New Roman" w:cs="Times New Roman"/>
          <w:sz w:val="28"/>
          <w:szCs w:val="28"/>
        </w:rPr>
        <w:t>еть читать!</w:t>
      </w:r>
      <w:r w:rsidRPr="00235894">
        <w:rPr>
          <w:rFonts w:ascii="Times New Roman" w:hAnsi="Times New Roman" w:cs="Times New Roman"/>
          <w:sz w:val="28"/>
          <w:szCs w:val="28"/>
        </w:rPr>
        <w:t>» (далее – конкурс).</w:t>
      </w:r>
      <w:proofErr w:type="gramEnd"/>
    </w:p>
    <w:p w:rsidR="00E12D20" w:rsidRPr="00235894" w:rsidRDefault="00E12D20" w:rsidP="00235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</w:rPr>
        <w:t>В  конкурсе  принимают  участие воспитанники и  обучающиеся  образовательных организаций Челябинской области  по возрастным группам:</w:t>
      </w:r>
      <w:r w:rsidR="00235894">
        <w:rPr>
          <w:rFonts w:ascii="Times New Roman" w:hAnsi="Times New Roman" w:cs="Times New Roman"/>
          <w:sz w:val="28"/>
          <w:szCs w:val="28"/>
        </w:rPr>
        <w:t xml:space="preserve"> </w:t>
      </w:r>
      <w:r w:rsidRPr="00235894">
        <w:rPr>
          <w:rFonts w:ascii="Times New Roman" w:hAnsi="Times New Roman" w:cs="Times New Roman"/>
          <w:sz w:val="28"/>
          <w:szCs w:val="28"/>
        </w:rPr>
        <w:t>дошкольники;</w:t>
      </w:r>
      <w:r w:rsidR="00235894">
        <w:rPr>
          <w:rFonts w:ascii="Times New Roman" w:hAnsi="Times New Roman" w:cs="Times New Roman"/>
          <w:sz w:val="28"/>
          <w:szCs w:val="28"/>
        </w:rPr>
        <w:t xml:space="preserve"> </w:t>
      </w:r>
      <w:r w:rsidRPr="00235894">
        <w:rPr>
          <w:rFonts w:ascii="Times New Roman" w:hAnsi="Times New Roman" w:cs="Times New Roman"/>
          <w:sz w:val="28"/>
          <w:szCs w:val="28"/>
        </w:rPr>
        <w:t>младшие школьники.</w:t>
      </w:r>
      <w:r w:rsidR="002358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5894" w:rsidRPr="00235894">
        <w:rPr>
          <w:rFonts w:ascii="Times New Roman" w:eastAsia="Times New Roman" w:hAnsi="Times New Roman" w:cs="Times New Roman"/>
          <w:sz w:val="28"/>
          <w:szCs w:val="28"/>
        </w:rPr>
        <w:t>Конкурс проводится в очной</w:t>
      </w:r>
      <w:r w:rsidR="00235894">
        <w:rPr>
          <w:rFonts w:ascii="Times New Roman" w:eastAsia="Times New Roman" w:hAnsi="Times New Roman" w:cs="Times New Roman"/>
          <w:sz w:val="28"/>
          <w:szCs w:val="28"/>
        </w:rPr>
        <w:t xml:space="preserve"> форме. </w:t>
      </w:r>
    </w:p>
    <w:p w:rsidR="00E12D20" w:rsidRPr="00235894" w:rsidRDefault="00E12D20" w:rsidP="00235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</w:pPr>
      <w:r w:rsidRPr="00235894">
        <w:rPr>
          <w:rFonts w:ascii="Times New Roman" w:hAnsi="Times New Roman" w:cs="Times New Roman"/>
          <w:sz w:val="28"/>
          <w:szCs w:val="28"/>
        </w:rPr>
        <w:t>Участники конкурса подразделяются на исполнительские категории:</w:t>
      </w:r>
      <w:r w:rsidRPr="0023589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</w:t>
      </w:r>
      <w:r w:rsidR="00235894">
        <w:rPr>
          <w:rFonts w:ascii="Times New Roman" w:hAnsi="Times New Roman" w:cs="Times New Roman"/>
          <w:color w:val="484C51"/>
          <w:sz w:val="28"/>
          <w:szCs w:val="28"/>
          <w:shd w:val="clear" w:color="auto" w:fill="DEDEDE"/>
        </w:rPr>
        <w:t xml:space="preserve"> </w:t>
      </w:r>
      <w:r w:rsidRPr="00235894">
        <w:rPr>
          <w:rFonts w:ascii="Times New Roman" w:hAnsi="Times New Roman" w:cs="Times New Roman"/>
          <w:bCs/>
          <w:sz w:val="28"/>
          <w:szCs w:val="28"/>
        </w:rPr>
        <w:t xml:space="preserve">индивидуальное </w:t>
      </w:r>
      <w:proofErr w:type="spellStart"/>
      <w:r w:rsidRPr="00235894">
        <w:rPr>
          <w:rFonts w:ascii="Times New Roman" w:hAnsi="Times New Roman" w:cs="Times New Roman"/>
          <w:bCs/>
          <w:sz w:val="28"/>
          <w:szCs w:val="28"/>
        </w:rPr>
        <w:t>чтение</w:t>
      </w:r>
      <w:proofErr w:type="gramStart"/>
      <w:r w:rsidRPr="00235894">
        <w:rPr>
          <w:rFonts w:ascii="Times New Roman" w:hAnsi="Times New Roman" w:cs="Times New Roman"/>
          <w:bCs/>
          <w:sz w:val="28"/>
          <w:szCs w:val="28"/>
        </w:rPr>
        <w:t>;л</w:t>
      </w:r>
      <w:proofErr w:type="gramEnd"/>
      <w:r w:rsidRPr="00235894">
        <w:rPr>
          <w:rFonts w:ascii="Times New Roman" w:hAnsi="Times New Roman" w:cs="Times New Roman"/>
          <w:bCs/>
          <w:sz w:val="28"/>
          <w:szCs w:val="28"/>
        </w:rPr>
        <w:t>итературный</w:t>
      </w:r>
      <w:proofErr w:type="spellEnd"/>
      <w:r w:rsidRPr="00235894">
        <w:rPr>
          <w:rFonts w:ascii="Times New Roman" w:hAnsi="Times New Roman" w:cs="Times New Roman"/>
          <w:bCs/>
          <w:sz w:val="28"/>
          <w:szCs w:val="28"/>
        </w:rPr>
        <w:t xml:space="preserve"> дуэт; групповое чтение.</w:t>
      </w:r>
    </w:p>
    <w:p w:rsidR="00E12D20" w:rsidRPr="00235894" w:rsidRDefault="00E12D20" w:rsidP="00235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 до </w:t>
      </w:r>
      <w:r w:rsidR="00037BD2" w:rsidRPr="00235894">
        <w:rPr>
          <w:rFonts w:ascii="Times New Roman" w:hAnsi="Times New Roman" w:cs="Times New Roman"/>
          <w:sz w:val="28"/>
          <w:szCs w:val="28"/>
        </w:rPr>
        <w:t>3</w:t>
      </w:r>
      <w:r w:rsidRPr="00235894">
        <w:rPr>
          <w:rFonts w:ascii="Times New Roman" w:hAnsi="Times New Roman" w:cs="Times New Roman"/>
          <w:sz w:val="28"/>
          <w:szCs w:val="28"/>
        </w:rPr>
        <w:t>0</w:t>
      </w:r>
      <w:r w:rsidR="00235894">
        <w:rPr>
          <w:rFonts w:ascii="Times New Roman" w:hAnsi="Times New Roman" w:cs="Times New Roman"/>
          <w:sz w:val="28"/>
          <w:szCs w:val="28"/>
        </w:rPr>
        <w:t>.10.</w:t>
      </w:r>
      <w:r w:rsidRPr="00235894">
        <w:rPr>
          <w:rFonts w:ascii="Times New Roman" w:hAnsi="Times New Roman" w:cs="Times New Roman"/>
          <w:sz w:val="28"/>
          <w:szCs w:val="28"/>
        </w:rPr>
        <w:t xml:space="preserve">2017 </w:t>
      </w:r>
      <w:r w:rsidR="00235894">
        <w:rPr>
          <w:rFonts w:ascii="Times New Roman" w:hAnsi="Times New Roman" w:cs="Times New Roman"/>
          <w:sz w:val="28"/>
          <w:szCs w:val="28"/>
        </w:rPr>
        <w:t>г.</w:t>
      </w:r>
      <w:r w:rsidR="005708D4" w:rsidRPr="00235894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</w:t>
      </w:r>
      <w:r w:rsidRPr="00235894">
        <w:rPr>
          <w:rFonts w:ascii="Times New Roman" w:hAnsi="Times New Roman" w:cs="Times New Roman"/>
          <w:sz w:val="28"/>
          <w:szCs w:val="28"/>
        </w:rPr>
        <w:t>на сайте</w:t>
      </w:r>
      <w:r w:rsidRPr="0023589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hyperlink r:id="rId5" w:history="1">
        <w:r w:rsidRPr="0023589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http://ocdod74.ru</w:t>
        </w:r>
      </w:hyperlink>
      <w:r w:rsidRPr="00235894">
        <w:rPr>
          <w:rFonts w:ascii="Times New Roman" w:hAnsi="Times New Roman" w:cs="Times New Roman"/>
          <w:sz w:val="28"/>
          <w:szCs w:val="28"/>
        </w:rPr>
        <w:t xml:space="preserve"> в разделе «Ближайшие события» - «Как </w:t>
      </w:r>
      <w:r w:rsidR="00235894">
        <w:rPr>
          <w:rFonts w:ascii="Times New Roman" w:hAnsi="Times New Roman" w:cs="Times New Roman"/>
          <w:sz w:val="28"/>
          <w:szCs w:val="28"/>
        </w:rPr>
        <w:t>хорошо уметь</w:t>
      </w:r>
      <w:r w:rsidR="005708D4" w:rsidRPr="00235894">
        <w:rPr>
          <w:rFonts w:ascii="Times New Roman" w:hAnsi="Times New Roman" w:cs="Times New Roman"/>
          <w:sz w:val="28"/>
          <w:szCs w:val="28"/>
        </w:rPr>
        <w:t xml:space="preserve"> читать!».</w:t>
      </w:r>
      <w:r w:rsidR="00235894">
        <w:rPr>
          <w:rFonts w:ascii="Times New Roman" w:hAnsi="Times New Roman" w:cs="Times New Roman"/>
          <w:sz w:val="28"/>
          <w:szCs w:val="28"/>
        </w:rPr>
        <w:t xml:space="preserve"> </w:t>
      </w:r>
      <w:r w:rsidRPr="00235894">
        <w:rPr>
          <w:rFonts w:ascii="Times New Roman" w:hAnsi="Times New Roman" w:cs="Times New Roman"/>
          <w:sz w:val="28"/>
          <w:szCs w:val="28"/>
        </w:rPr>
        <w:t>Организационный взнос за индивидуального исполнителя 500 рублей, за дуэт 700 рублей, за группу 1000 рублей.</w:t>
      </w:r>
    </w:p>
    <w:p w:rsidR="00275FC1" w:rsidRPr="00235894" w:rsidRDefault="00275FC1" w:rsidP="00235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</w:rPr>
        <w:t>Положение о проведении конкурса,</w:t>
      </w:r>
      <w:r w:rsidR="00235894">
        <w:rPr>
          <w:rFonts w:ascii="Times New Roman" w:hAnsi="Times New Roman" w:cs="Times New Roman"/>
          <w:sz w:val="28"/>
          <w:szCs w:val="28"/>
        </w:rPr>
        <w:t xml:space="preserve"> документы  по оплате </w:t>
      </w:r>
      <w:r w:rsidRPr="00235894">
        <w:rPr>
          <w:rFonts w:ascii="Times New Roman" w:hAnsi="Times New Roman" w:cs="Times New Roman"/>
          <w:sz w:val="28"/>
          <w:szCs w:val="28"/>
        </w:rPr>
        <w:t xml:space="preserve">размещены на сайте ГБУДО «Областной Центр дополнительного образования детей» -  </w:t>
      </w:r>
      <w:hyperlink r:id="rId6" w:history="1">
        <w:r w:rsidRPr="0023589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http://ocdod74.ru</w:t>
        </w:r>
      </w:hyperlink>
      <w:r w:rsidR="00235894">
        <w:rPr>
          <w:rFonts w:ascii="Times New Roman" w:hAnsi="Times New Roman" w:cs="Times New Roman"/>
          <w:sz w:val="28"/>
          <w:szCs w:val="28"/>
        </w:rPr>
        <w:t>.</w:t>
      </w:r>
      <w:r w:rsidR="00235894" w:rsidRPr="00235894">
        <w:rPr>
          <w:rFonts w:ascii="Times New Roman" w:hAnsi="Times New Roman" w:cs="Times New Roman"/>
          <w:sz w:val="28"/>
          <w:szCs w:val="28"/>
        </w:rPr>
        <w:t xml:space="preserve"> Программа высту</w:t>
      </w:r>
      <w:r w:rsidR="00235894">
        <w:rPr>
          <w:rFonts w:ascii="Times New Roman" w:hAnsi="Times New Roman" w:cs="Times New Roman"/>
          <w:sz w:val="28"/>
          <w:szCs w:val="28"/>
        </w:rPr>
        <w:t>плений будет размещена  03.11.2017 г.</w:t>
      </w:r>
    </w:p>
    <w:p w:rsidR="00275FC1" w:rsidRPr="00235894" w:rsidRDefault="00275FC1" w:rsidP="0023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по телефонам: </w:t>
      </w:r>
      <w:r w:rsidR="00235894">
        <w:rPr>
          <w:rFonts w:ascii="Times New Roman" w:hAnsi="Times New Roman" w:cs="Times New Roman"/>
          <w:sz w:val="28"/>
          <w:szCs w:val="28"/>
        </w:rPr>
        <w:t>8(351)773-62-82</w:t>
      </w:r>
      <w:r w:rsidRPr="00235894">
        <w:rPr>
          <w:rFonts w:ascii="Times New Roman" w:hAnsi="Times New Roman" w:cs="Times New Roman"/>
          <w:sz w:val="28"/>
          <w:szCs w:val="28"/>
        </w:rPr>
        <w:t xml:space="preserve">, </w:t>
      </w:r>
      <w:r w:rsidR="00235894">
        <w:rPr>
          <w:rFonts w:ascii="Times New Roman" w:hAnsi="Times New Roman" w:cs="Times New Roman"/>
          <w:sz w:val="28"/>
          <w:szCs w:val="28"/>
        </w:rPr>
        <w:t>8</w:t>
      </w:r>
      <w:r w:rsidRPr="00235894">
        <w:rPr>
          <w:rFonts w:ascii="Times New Roman" w:hAnsi="Times New Roman" w:cs="Times New Roman"/>
          <w:sz w:val="28"/>
          <w:szCs w:val="28"/>
        </w:rPr>
        <w:t>9048104266, Вохмянина Анна Евгеньевна</w:t>
      </w:r>
      <w:r w:rsidR="00235894">
        <w:rPr>
          <w:rFonts w:ascii="Times New Roman" w:hAnsi="Times New Roman" w:cs="Times New Roman"/>
          <w:sz w:val="28"/>
          <w:szCs w:val="28"/>
        </w:rPr>
        <w:t>,</w:t>
      </w:r>
      <w:r w:rsidRPr="00235894">
        <w:rPr>
          <w:rFonts w:ascii="Times New Roman" w:hAnsi="Times New Roman" w:cs="Times New Roman"/>
          <w:sz w:val="28"/>
          <w:szCs w:val="28"/>
        </w:rPr>
        <w:t xml:space="preserve"> руководитель отдела  художественного воспитания.</w:t>
      </w:r>
    </w:p>
    <w:p w:rsidR="00275FC1" w:rsidRPr="00235894" w:rsidRDefault="003038CD" w:rsidP="00235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115570</wp:posOffset>
            </wp:positionV>
            <wp:extent cx="1400175" cy="1162050"/>
            <wp:effectExtent l="19050" t="0" r="9525" b="0"/>
            <wp:wrapThrough wrapText="bothSides">
              <wp:wrapPolygon edited="0">
                <wp:start x="4408" y="0"/>
                <wp:lineTo x="4114" y="1416"/>
                <wp:lineTo x="6465" y="3895"/>
                <wp:lineTo x="9698" y="5666"/>
                <wp:lineTo x="2939" y="7082"/>
                <wp:lineTo x="2351" y="7790"/>
                <wp:lineTo x="4114" y="11331"/>
                <wp:lineTo x="-294" y="11331"/>
                <wp:lineTo x="-294" y="21246"/>
                <wp:lineTo x="5290" y="21246"/>
                <wp:lineTo x="5878" y="21246"/>
                <wp:lineTo x="14400" y="17351"/>
                <wp:lineTo x="18220" y="11685"/>
                <wp:lineTo x="18220" y="11331"/>
                <wp:lineTo x="20571" y="10269"/>
                <wp:lineTo x="19102" y="6374"/>
                <wp:lineTo x="17339" y="5666"/>
                <wp:lineTo x="21747" y="3187"/>
                <wp:lineTo x="21747" y="0"/>
                <wp:lineTo x="4408" y="0"/>
              </wp:wrapPolygon>
            </wp:wrapThrough>
            <wp:docPr id="6" name="Рисунок 2" descr="Подпись Растегняе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Растегняева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F3FD"/>
                        </a:clrFrom>
                        <a:clrTo>
                          <a:srgbClr val="ECF3FD">
                            <a:alpha val="0"/>
                          </a:srgbClr>
                        </a:clrTo>
                      </a:clrChange>
                    </a:blip>
                    <a:srcRect l="13959" t="5806" r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8D4" w:rsidRDefault="005708D4" w:rsidP="00275FC1">
      <w:pPr>
        <w:jc w:val="both"/>
        <w:rPr>
          <w:sz w:val="28"/>
          <w:szCs w:val="28"/>
        </w:rPr>
      </w:pPr>
    </w:p>
    <w:p w:rsidR="00275FC1" w:rsidRDefault="00022A4E" w:rsidP="0027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8049895</wp:posOffset>
            </wp:positionV>
            <wp:extent cx="1676400" cy="971550"/>
            <wp:effectExtent l="0" t="0" r="0" b="0"/>
            <wp:wrapNone/>
            <wp:docPr id="4" name="Рисунок 1" descr="Подпись Скал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Скалу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6FF"/>
                        </a:clrFrom>
                        <a:clrTo>
                          <a:srgbClr val="F2F6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8D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5708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12D20">
        <w:rPr>
          <w:rFonts w:ascii="Times New Roman" w:hAnsi="Times New Roman" w:cs="Times New Roman"/>
          <w:sz w:val="28"/>
          <w:szCs w:val="28"/>
        </w:rPr>
        <w:t>иректор</w:t>
      </w:r>
      <w:r w:rsidR="005708D4">
        <w:rPr>
          <w:rFonts w:ascii="Times New Roman" w:hAnsi="Times New Roman" w:cs="Times New Roman"/>
          <w:sz w:val="28"/>
          <w:szCs w:val="28"/>
        </w:rPr>
        <w:t>а</w:t>
      </w:r>
      <w:r w:rsidR="00275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708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FC1">
        <w:rPr>
          <w:rFonts w:ascii="Times New Roman" w:hAnsi="Times New Roman" w:cs="Times New Roman"/>
          <w:sz w:val="28"/>
          <w:szCs w:val="28"/>
        </w:rPr>
        <w:t xml:space="preserve"> </w:t>
      </w:r>
      <w:r w:rsidR="005708D4">
        <w:rPr>
          <w:rFonts w:ascii="Times New Roman" w:hAnsi="Times New Roman" w:cs="Times New Roman"/>
          <w:sz w:val="28"/>
          <w:szCs w:val="28"/>
        </w:rPr>
        <w:t>О.С. Растегняева</w:t>
      </w:r>
    </w:p>
    <w:p w:rsidR="00275FC1" w:rsidRDefault="00275FC1" w:rsidP="00275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75FC1" w:rsidRDefault="00275FC1" w:rsidP="00275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FC1" w:rsidRPr="00235894" w:rsidRDefault="00275FC1" w:rsidP="00235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894">
        <w:rPr>
          <w:rFonts w:ascii="Times New Roman" w:hAnsi="Times New Roman" w:cs="Times New Roman"/>
          <w:sz w:val="24"/>
          <w:szCs w:val="24"/>
        </w:rPr>
        <w:t>Вохмянина Анна Евгеньевна</w:t>
      </w:r>
      <w:r w:rsidR="002358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5FC1" w:rsidRPr="00235894" w:rsidRDefault="00235894" w:rsidP="00275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(351)</w:t>
      </w:r>
      <w:r w:rsidR="00275FC1" w:rsidRPr="00235894">
        <w:rPr>
          <w:rFonts w:ascii="Times New Roman" w:hAnsi="Times New Roman" w:cs="Times New Roman"/>
          <w:sz w:val="24"/>
          <w:szCs w:val="24"/>
        </w:rPr>
        <w:t>773-62-82</w:t>
      </w:r>
    </w:p>
    <w:sectPr w:rsidR="00275FC1" w:rsidRPr="00235894" w:rsidSect="0093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FC1"/>
    <w:rsid w:val="00022A4E"/>
    <w:rsid w:val="00037BD2"/>
    <w:rsid w:val="00066475"/>
    <w:rsid w:val="00235894"/>
    <w:rsid w:val="00275FC1"/>
    <w:rsid w:val="002D487C"/>
    <w:rsid w:val="003038CD"/>
    <w:rsid w:val="003B1B03"/>
    <w:rsid w:val="004A3A65"/>
    <w:rsid w:val="004B39A7"/>
    <w:rsid w:val="005708D4"/>
    <w:rsid w:val="00937E96"/>
    <w:rsid w:val="00BD231E"/>
    <w:rsid w:val="00CE1C8E"/>
    <w:rsid w:val="00DD46C1"/>
    <w:rsid w:val="00E019AF"/>
    <w:rsid w:val="00E1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5FC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275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5FC1"/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rsid w:val="0027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1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74.ru/" TargetMode="External"/><Relationship Id="rId5" Type="http://schemas.openxmlformats.org/officeDocument/2006/relationships/hyperlink" Target="http://ocdod74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cdo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3</cp:revision>
  <cp:lastPrinted>2017-09-11T06:51:00Z</cp:lastPrinted>
  <dcterms:created xsi:type="dcterms:W3CDTF">2017-09-11T06:53:00Z</dcterms:created>
  <dcterms:modified xsi:type="dcterms:W3CDTF">2017-09-11T07:21:00Z</dcterms:modified>
</cp:coreProperties>
</file>